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14E5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山水画的魅力  </w:t>
      </w:r>
    </w:p>
    <w:p w14:paraId="0B83AA85" w14:textId="77777777" w:rsidR="00202A1A" w:rsidRDefault="00202A1A">
      <w:pPr>
        <w:rPr>
          <w:rFonts w:hint="eastAsia"/>
        </w:rPr>
      </w:pPr>
      <w:r>
        <w:rPr>
          <w:rFonts w:hint="eastAsia"/>
        </w:rPr>
        <w:t>山水画作为中国传统文化的重要组成部分，承载着深厚的艺术底蕴和哲学思想。从古至今，无数文人墨客将自然之美融入笔端，通过线条、色彩与构图展现内心世界。山水画不仅仅是一种艺术形式，更是一种精神寄托。画家们常以山为德，以水为性，用画布上的景物表达对宇宙万物的感悟。在欣赏一幅山水画时，观者仿佛置身于大自然之中，感受到一种宁静致远的心灵洗涤。</w:t>
      </w:r>
    </w:p>
    <w:p w14:paraId="639D2B1B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E2552A" w14:textId="77777777" w:rsidR="00202A1A" w:rsidRDefault="00202A1A">
      <w:pPr>
        <w:rPr>
          <w:rFonts w:hint="eastAsia"/>
        </w:rPr>
      </w:pPr>
    </w:p>
    <w:p w14:paraId="3D1B3D34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四季盛景  </w:t>
      </w:r>
    </w:p>
    <w:p w14:paraId="4F017089" w14:textId="77777777" w:rsidR="00202A1A" w:rsidRDefault="00202A1A">
      <w:pPr>
        <w:rPr>
          <w:rFonts w:hint="eastAsia"/>
        </w:rPr>
      </w:pPr>
      <w:r>
        <w:rPr>
          <w:rFonts w:hint="eastAsia"/>
        </w:rPr>
        <w:t>自然界中的四季变换赋予了山水画无限灵感。春天的山林郁郁葱葱，溪流潺潺；夏日的江河湖海波光粼粼，云雾缭绕；秋天的枫叶红遍山野，层林尽染；冬日的雪山冰川银装素裹，寂静无声。每一季节都有其独特的韵味，而这些景象被巧妙地捕捉到画卷中，使作品充满生机与活力。无论是细腻的工笔还是粗犷的大写意，都展现了艺术家对自然之美的热爱与追求。</w:t>
      </w:r>
    </w:p>
    <w:p w14:paraId="1397F28B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6977B9" w14:textId="77777777" w:rsidR="00202A1A" w:rsidRDefault="00202A1A">
      <w:pPr>
        <w:rPr>
          <w:rFonts w:hint="eastAsia"/>
        </w:rPr>
      </w:pPr>
    </w:p>
    <w:p w14:paraId="04A9B22B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诗书画印的结合  </w:t>
      </w:r>
    </w:p>
    <w:p w14:paraId="25C15598" w14:textId="77777777" w:rsidR="00202A1A" w:rsidRDefault="00202A1A">
      <w:pPr>
        <w:rPr>
          <w:rFonts w:hint="eastAsia"/>
        </w:rPr>
      </w:pPr>
      <w:r>
        <w:rPr>
          <w:rFonts w:hint="eastAsia"/>
        </w:rPr>
        <w:t>在中国传统艺术中，诗、书、画、印四者常常相辅相成，共同构成了完整的艺术体系。一首题画诗可以点明主题，深化意境；一方印章则增添几分雅趣，彰显个性。这种综合性的创作方式让山水画不再局限于视觉层面，而是成为了一种多维度的文化体验。例如，王维的“诗中有画，画中有诗”理念，便将文学与绘画完美融合，开创了新的艺术高度。</w:t>
      </w:r>
    </w:p>
    <w:p w14:paraId="0C426D53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082A73" w14:textId="77777777" w:rsidR="00202A1A" w:rsidRDefault="00202A1A">
      <w:pPr>
        <w:rPr>
          <w:rFonts w:hint="eastAsia"/>
        </w:rPr>
      </w:pPr>
    </w:p>
    <w:p w14:paraId="0DFACF5B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师法自然的精神  </w:t>
      </w:r>
    </w:p>
    <w:p w14:paraId="73A60DE3" w14:textId="77777777" w:rsidR="00202A1A" w:rsidRDefault="00202A1A">
      <w:pPr>
        <w:rPr>
          <w:rFonts w:hint="eastAsia"/>
        </w:rPr>
      </w:pPr>
      <w:r>
        <w:rPr>
          <w:rFonts w:hint="eastAsia"/>
        </w:rPr>
        <w:t>“外师造化，中得心源”是历代画家遵循的艺术准则。他们深入山川河流之间，观察天地万物的变化，从中汲取创作灵感。这种实践不仅锻炼了画家的眼力与手技，也培养了他们对自然的敬畏之心。正因如此，山水画才具有如此强大的感染力，能够让观众产生共鸣。即便是现代人，在繁忙的都市生活中，也能通过欣赏山水画找到片刻的安宁。</w:t>
      </w:r>
    </w:p>
    <w:p w14:paraId="096B0D4F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7EC2C1" w14:textId="77777777" w:rsidR="00202A1A" w:rsidRDefault="00202A1A">
      <w:pPr>
        <w:rPr>
          <w:rFonts w:hint="eastAsia"/>
        </w:rPr>
      </w:pPr>
    </w:p>
    <w:p w14:paraId="582BEA0A" w14:textId="77777777" w:rsidR="00202A1A" w:rsidRDefault="00202A1A">
      <w:pPr>
        <w:rPr>
          <w:rFonts w:hint="eastAsia"/>
        </w:rPr>
      </w:pPr>
      <w:r>
        <w:rPr>
          <w:rFonts w:hint="eastAsia"/>
        </w:rPr>
        <w:t xml:space="preserve">当代创新与发展  </w:t>
      </w:r>
    </w:p>
    <w:p w14:paraId="768397E2" w14:textId="77777777" w:rsidR="00202A1A" w:rsidRDefault="00202A1A">
      <w:pPr>
        <w:rPr>
          <w:rFonts w:hint="eastAsia"/>
        </w:rPr>
      </w:pPr>
      <w:r>
        <w:rPr>
          <w:rFonts w:hint="eastAsia"/>
        </w:rPr>
        <w:t>随着时代的发展，山水画也在不断演变。新一代艺术家在继承传统技法的同时，大胆尝试新材料与新表现手法，使得这一古老的艺术形式焕发出新的生命力。比如，有人将西方油画技巧引入其中，创造出东西方文化交融的独特风格；还有人利用数字技术制作虚拟山水画，为观众带来沉浸式的观赏体验。这些创新不仅丰富了山水画的表现形式，也为后世留下了宝贵的财富。</w:t>
      </w:r>
    </w:p>
    <w:p w14:paraId="4E0209F2" w14:textId="77777777" w:rsidR="00202A1A" w:rsidRDefault="00202A1A">
      <w:pPr>
        <w:rPr>
          <w:rFonts w:hint="eastAsia"/>
        </w:rPr>
      </w:pPr>
    </w:p>
    <w:p w14:paraId="3E596E9A" w14:textId="77777777" w:rsidR="00202A1A" w:rsidRDefault="00202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D7790" w14:textId="3F446813" w:rsidR="00FB6C8A" w:rsidRDefault="00FB6C8A"/>
    <w:sectPr w:rsidR="00FB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8A"/>
    <w:rsid w:val="000F3509"/>
    <w:rsid w:val="00202A1A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3D57-8D6A-4513-A818-0B21D916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