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C4A3" w14:textId="77777777" w:rsidR="00D2702A" w:rsidRDefault="00D2702A">
      <w:pPr>
        <w:rPr>
          <w:rFonts w:hint="eastAsia"/>
        </w:rPr>
      </w:pPr>
    </w:p>
    <w:p w14:paraId="072DF1D1" w14:textId="77777777" w:rsidR="00D2702A" w:rsidRDefault="00D2702A">
      <w:pPr>
        <w:rPr>
          <w:rFonts w:hint="eastAsia"/>
        </w:rPr>
      </w:pPr>
      <w:r>
        <w:rPr>
          <w:rFonts w:hint="eastAsia"/>
        </w:rPr>
        <w:t>拼音qun的韵母是什么</w:t>
      </w:r>
    </w:p>
    <w:p w14:paraId="5FA94D28" w14:textId="77777777" w:rsidR="00D2702A" w:rsidRDefault="00D2702A">
      <w:pPr>
        <w:rPr>
          <w:rFonts w:hint="eastAsia"/>
        </w:rPr>
      </w:pPr>
      <w:r>
        <w:rPr>
          <w:rFonts w:hint="eastAsia"/>
        </w:rPr>
        <w:t>在汉语拼音系统中，“qun”这个音节是由声母“q”和韵母“un”组成的。了解汉语拼音的基本构成，有助于我们更好地掌握汉语发音规则以及学习汉语的过程。我们需要明确的是，在汉语拼音里，每个音节通常由一个声母和一个韵母组成（当然也存在零声母的情况），而“qun”中的“un”便是我们要讨论的焦点。</w:t>
      </w:r>
    </w:p>
    <w:p w14:paraId="4DDA8C5E" w14:textId="77777777" w:rsidR="00D2702A" w:rsidRDefault="00D2702A">
      <w:pPr>
        <w:rPr>
          <w:rFonts w:hint="eastAsia"/>
        </w:rPr>
      </w:pPr>
    </w:p>
    <w:p w14:paraId="61FEF3DB" w14:textId="77777777" w:rsidR="00D2702A" w:rsidRDefault="00D2702A">
      <w:pPr>
        <w:rPr>
          <w:rFonts w:hint="eastAsia"/>
        </w:rPr>
      </w:pPr>
    </w:p>
    <w:p w14:paraId="3BF92A16" w14:textId="77777777" w:rsidR="00D2702A" w:rsidRDefault="00D2702A">
      <w:pPr>
        <w:rPr>
          <w:rFonts w:hint="eastAsia"/>
        </w:rPr>
      </w:pPr>
      <w:r>
        <w:rPr>
          <w:rFonts w:hint="eastAsia"/>
        </w:rPr>
        <w:t>韵母“un”的特性</w:t>
      </w:r>
    </w:p>
    <w:p w14:paraId="533B8BFC" w14:textId="77777777" w:rsidR="00D2702A" w:rsidRDefault="00D2702A">
      <w:pPr>
        <w:rPr>
          <w:rFonts w:hint="eastAsia"/>
        </w:rPr>
      </w:pPr>
      <w:r>
        <w:rPr>
          <w:rFonts w:hint="eastAsia"/>
        </w:rPr>
        <w:t>韵母“un”实际上是一个复合韵母，它由元音“u”和鼻辅音“n”共同构成。在发音时，先做出“u”的口型，即嘴唇拢圆形成一个小孔，然后舌尖顶住上齿龈，让气流从鼻腔流出，发出鼻音。这种结构使得“un”在实际使用中具有独特的音色和发音方式。值得注意的是，“un”在拼音组合中往往紧跟在不同的声母之后，如“jun”，“qun”，“xun”等，尽管声母不同，但“un”的发音方式保持一致。</w:t>
      </w:r>
    </w:p>
    <w:p w14:paraId="04233407" w14:textId="77777777" w:rsidR="00D2702A" w:rsidRDefault="00D2702A">
      <w:pPr>
        <w:rPr>
          <w:rFonts w:hint="eastAsia"/>
        </w:rPr>
      </w:pPr>
    </w:p>
    <w:p w14:paraId="045D30EE" w14:textId="77777777" w:rsidR="00D2702A" w:rsidRDefault="00D2702A">
      <w:pPr>
        <w:rPr>
          <w:rFonts w:hint="eastAsia"/>
        </w:rPr>
      </w:pPr>
    </w:p>
    <w:p w14:paraId="32A427F0" w14:textId="77777777" w:rsidR="00D2702A" w:rsidRDefault="00D2702A">
      <w:pPr>
        <w:rPr>
          <w:rFonts w:hint="eastAsia"/>
        </w:rPr>
      </w:pPr>
      <w:r>
        <w:rPr>
          <w:rFonts w:hint="eastAsia"/>
        </w:rPr>
        <w:t>“qun”音节的实际应用</w:t>
      </w:r>
    </w:p>
    <w:p w14:paraId="609A754A" w14:textId="77777777" w:rsidR="00D2702A" w:rsidRDefault="00D2702A">
      <w:pPr>
        <w:rPr>
          <w:rFonts w:hint="eastAsia"/>
        </w:rPr>
      </w:pPr>
      <w:r>
        <w:rPr>
          <w:rFonts w:hint="eastAsia"/>
        </w:rPr>
        <w:t>在汉语词汇中，“qun”作为一个完整的音节，出现在许多词语中，比如“群山”、“裙子”等。这些词语不仅体现了“qun”这一音节的重要性，同时也展示了汉语丰富的表达能力。对于学习汉语的人来说，正确发音是理解与沟通的基础。因此，掌握像“qun”这样具体音节的发音技巧，特别是其中韵母“un”的发音要领，是非常重要的。</w:t>
      </w:r>
    </w:p>
    <w:p w14:paraId="3234DD6D" w14:textId="77777777" w:rsidR="00D2702A" w:rsidRDefault="00D2702A">
      <w:pPr>
        <w:rPr>
          <w:rFonts w:hint="eastAsia"/>
        </w:rPr>
      </w:pPr>
    </w:p>
    <w:p w14:paraId="1C1A97DE" w14:textId="77777777" w:rsidR="00D2702A" w:rsidRDefault="00D2702A">
      <w:pPr>
        <w:rPr>
          <w:rFonts w:hint="eastAsia"/>
        </w:rPr>
      </w:pPr>
    </w:p>
    <w:p w14:paraId="29BF3AFD" w14:textId="77777777" w:rsidR="00D2702A" w:rsidRDefault="00D2702A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3C38E9D3" w14:textId="77777777" w:rsidR="00D2702A" w:rsidRDefault="00D2702A">
      <w:pPr>
        <w:rPr>
          <w:rFonts w:hint="eastAsia"/>
        </w:rPr>
      </w:pPr>
      <w:r>
        <w:rPr>
          <w:rFonts w:hint="eastAsia"/>
        </w:rPr>
        <w:t>汉语拼音作为汉字注音的工具，极大地促进了汉语的学习和推广。对于非母语者来说，通过学习拼音可以快速入门，开始说和理解汉语；而对于母语者而言，拼音有助于儿童早期语言教育及成人对普通话标准发音的掌握。理解像“qun”这样的音节如何构造，尤其是其韵母部分，能够帮助学习者更准确地模仿和练习发音，从而提高汉语水平。</w:t>
      </w:r>
    </w:p>
    <w:p w14:paraId="37EDBAE5" w14:textId="77777777" w:rsidR="00D2702A" w:rsidRDefault="00D2702A">
      <w:pPr>
        <w:rPr>
          <w:rFonts w:hint="eastAsia"/>
        </w:rPr>
      </w:pPr>
    </w:p>
    <w:p w14:paraId="2BD6C13D" w14:textId="77777777" w:rsidR="00D2702A" w:rsidRDefault="00D2702A">
      <w:pPr>
        <w:rPr>
          <w:rFonts w:hint="eastAsia"/>
        </w:rPr>
      </w:pPr>
    </w:p>
    <w:p w14:paraId="28EA8DF0" w14:textId="77777777" w:rsidR="00D2702A" w:rsidRDefault="00D2702A">
      <w:pPr>
        <w:rPr>
          <w:rFonts w:hint="eastAsia"/>
        </w:rPr>
      </w:pPr>
      <w:r>
        <w:rPr>
          <w:rFonts w:hint="eastAsia"/>
        </w:rPr>
        <w:t>最后的总结</w:t>
      </w:r>
    </w:p>
    <w:p w14:paraId="4020E68D" w14:textId="77777777" w:rsidR="00D2702A" w:rsidRDefault="00D2702A">
      <w:pPr>
        <w:rPr>
          <w:rFonts w:hint="eastAsia"/>
        </w:rPr>
      </w:pPr>
      <w:r>
        <w:rPr>
          <w:rFonts w:hint="eastAsia"/>
        </w:rPr>
        <w:t>拼音“qun”的韵母是“un”，这是一个由元音“u”和鼻辅音“n”构成的复合韵母。了解这一点对于汉语学习者来说至关重要，因为它涉及到汉语语音体系的一个基本方面。掌握了这些基础知识后，无论是日常交流还是进一步深入学习汉语，都会变得更加轻松有效。希望本文能为汉语学习者的旅程提供一些有价值的指引。</w:t>
      </w:r>
    </w:p>
    <w:p w14:paraId="3D26F530" w14:textId="77777777" w:rsidR="00D2702A" w:rsidRDefault="00D2702A">
      <w:pPr>
        <w:rPr>
          <w:rFonts w:hint="eastAsia"/>
        </w:rPr>
      </w:pPr>
    </w:p>
    <w:p w14:paraId="79A1922E" w14:textId="77777777" w:rsidR="00D2702A" w:rsidRDefault="00D2702A">
      <w:pPr>
        <w:rPr>
          <w:rFonts w:hint="eastAsia"/>
        </w:rPr>
      </w:pPr>
    </w:p>
    <w:p w14:paraId="1CDBADB0" w14:textId="77777777" w:rsidR="00D2702A" w:rsidRDefault="00D270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5080B" w14:textId="4671F548" w:rsidR="00F64C7B" w:rsidRDefault="00F64C7B"/>
    <w:sectPr w:rsidR="00F64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7B"/>
    <w:rsid w:val="000F3509"/>
    <w:rsid w:val="00D2702A"/>
    <w:rsid w:val="00F6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5E853-1196-466D-B025-DCF899DE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