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3117" w14:textId="77777777" w:rsidR="00EB148A" w:rsidRDefault="00EB148A">
      <w:pPr>
        <w:rPr>
          <w:rFonts w:hint="eastAsia"/>
        </w:rPr>
      </w:pPr>
    </w:p>
    <w:p w14:paraId="6C569B9C" w14:textId="77777777" w:rsidR="00EB148A" w:rsidRDefault="00EB148A">
      <w:pPr>
        <w:rPr>
          <w:rFonts w:hint="eastAsia"/>
        </w:rPr>
      </w:pPr>
      <w:r>
        <w:rPr>
          <w:rFonts w:hint="eastAsia"/>
        </w:rPr>
        <w:t>穷</w:t>
      </w:r>
    </w:p>
    <w:p w14:paraId="037891AD" w14:textId="77777777" w:rsidR="00EB148A" w:rsidRDefault="00EB148A">
      <w:pPr>
        <w:rPr>
          <w:rFonts w:hint="eastAsia"/>
        </w:rPr>
      </w:pPr>
      <w:r>
        <w:rPr>
          <w:rFonts w:hint="eastAsia"/>
        </w:rPr>
        <w:t>“穷”这个字，由拼音“qióng”表示，是中文里一个非常常见的词汇。它不仅描述了经济上的匮乏状态，还被用来比喻知识、技能等方面的不足。在古代文献中，“穷”有着丰富的含义和用法，它既可以指物质上的贫困，也能表达精神层面的困境。例如，在《易经》中就有关于“穷则变，变则通”的说法，强调的是事物发展到极端时必然会发生变化，从而走向另一个阶段。</w:t>
      </w:r>
    </w:p>
    <w:p w14:paraId="1D3F75DB" w14:textId="77777777" w:rsidR="00EB148A" w:rsidRDefault="00EB148A">
      <w:pPr>
        <w:rPr>
          <w:rFonts w:hint="eastAsia"/>
        </w:rPr>
      </w:pPr>
    </w:p>
    <w:p w14:paraId="5A101BD7" w14:textId="77777777" w:rsidR="00EB148A" w:rsidRDefault="00EB148A">
      <w:pPr>
        <w:rPr>
          <w:rFonts w:hint="eastAsia"/>
        </w:rPr>
      </w:pPr>
    </w:p>
    <w:p w14:paraId="6F5EDF65" w14:textId="77777777" w:rsidR="00EB148A" w:rsidRDefault="00EB148A">
      <w:pPr>
        <w:rPr>
          <w:rFonts w:hint="eastAsia"/>
        </w:rPr>
      </w:pPr>
      <w:r>
        <w:rPr>
          <w:rFonts w:hint="eastAsia"/>
        </w:rPr>
        <w:t>穷的多面性</w:t>
      </w:r>
    </w:p>
    <w:p w14:paraId="4195D1E1" w14:textId="77777777" w:rsidR="00EB148A" w:rsidRDefault="00EB148A">
      <w:pPr>
        <w:rPr>
          <w:rFonts w:hint="eastAsia"/>
        </w:rPr>
      </w:pPr>
      <w:r>
        <w:rPr>
          <w:rFonts w:hint="eastAsia"/>
        </w:rPr>
        <w:t>当我们谈论“穷”，不仅仅是在讨论金钱上的缺乏。在生活中，有人可能会说“我穷得只剩下梦想了”，这实际上是指尽管物质条件有限，但仍有追求和目标。这种对“穷”的使用，更多地反映了人们面对困难时的态度和决心。“穷”也可以用来形容某种技艺或学问的极致追求，如“穷究天理”，意为深入探索自然法则和道理。</w:t>
      </w:r>
    </w:p>
    <w:p w14:paraId="6B2BE056" w14:textId="77777777" w:rsidR="00EB148A" w:rsidRDefault="00EB148A">
      <w:pPr>
        <w:rPr>
          <w:rFonts w:hint="eastAsia"/>
        </w:rPr>
      </w:pPr>
    </w:p>
    <w:p w14:paraId="71332A63" w14:textId="77777777" w:rsidR="00EB148A" w:rsidRDefault="00EB148A">
      <w:pPr>
        <w:rPr>
          <w:rFonts w:hint="eastAsia"/>
        </w:rPr>
      </w:pPr>
    </w:p>
    <w:p w14:paraId="129AE160" w14:textId="77777777" w:rsidR="00EB148A" w:rsidRDefault="00EB148A">
      <w:pPr>
        <w:rPr>
          <w:rFonts w:hint="eastAsia"/>
        </w:rPr>
      </w:pPr>
      <w:r>
        <w:rPr>
          <w:rFonts w:hint="eastAsia"/>
        </w:rPr>
        <w:t>文学中的穷</w:t>
      </w:r>
    </w:p>
    <w:p w14:paraId="4C2392E9" w14:textId="77777777" w:rsidR="00EB148A" w:rsidRDefault="00EB148A">
      <w:pPr>
        <w:rPr>
          <w:rFonts w:hint="eastAsia"/>
        </w:rPr>
      </w:pPr>
      <w:r>
        <w:rPr>
          <w:rFonts w:hint="eastAsia"/>
        </w:rPr>
        <w:t>在文学作品中，“穷”常常被用作刻画人物形象的重要元素。通过描绘角色的贫穷生活，作家们能够更深刻地展现社会现实和个人命运的冲突。例如，鲁迅先生在其小说《祝福》中，通过对主人公祥林嫂悲惨生活的描写，揭示了旧时代女性的困苦与无奈。同时，“穷”也是许多励志故事的起点，激励着读者在逆境中寻找希望和力量。</w:t>
      </w:r>
    </w:p>
    <w:p w14:paraId="0AFBA037" w14:textId="77777777" w:rsidR="00EB148A" w:rsidRDefault="00EB148A">
      <w:pPr>
        <w:rPr>
          <w:rFonts w:hint="eastAsia"/>
        </w:rPr>
      </w:pPr>
    </w:p>
    <w:p w14:paraId="518CAE8C" w14:textId="77777777" w:rsidR="00EB148A" w:rsidRDefault="00EB148A">
      <w:pPr>
        <w:rPr>
          <w:rFonts w:hint="eastAsia"/>
        </w:rPr>
      </w:pPr>
    </w:p>
    <w:p w14:paraId="327AFF33" w14:textId="77777777" w:rsidR="00EB148A" w:rsidRDefault="00EB148A">
      <w:pPr>
        <w:rPr>
          <w:rFonts w:hint="eastAsia"/>
        </w:rPr>
      </w:pPr>
      <w:r>
        <w:rPr>
          <w:rFonts w:hint="eastAsia"/>
        </w:rPr>
        <w:t>现代社会中的穷</w:t>
      </w:r>
    </w:p>
    <w:p w14:paraId="2EDCDB3D" w14:textId="77777777" w:rsidR="00EB148A" w:rsidRDefault="00EB148A">
      <w:pPr>
        <w:rPr>
          <w:rFonts w:hint="eastAsia"/>
        </w:rPr>
      </w:pPr>
      <w:r>
        <w:rPr>
          <w:rFonts w:hint="eastAsia"/>
        </w:rPr>
        <w:t>进入现代社会，“穷”的概念似乎变得更加复杂。随着经济的发展和社会的进步，人们对于生活质量的要求也在不断提高。在这个背景下，“穷”不再仅仅意味着没有足够的钱来维持基本的生活需要，还包括无法获得良好的教育、医疗等资源。因此，如何帮助那些处于社会边缘的人群摆脱贫困，成为了政府和社会组织关注的重点问题之一。</w:t>
      </w:r>
    </w:p>
    <w:p w14:paraId="70E10CAF" w14:textId="77777777" w:rsidR="00EB148A" w:rsidRDefault="00EB148A">
      <w:pPr>
        <w:rPr>
          <w:rFonts w:hint="eastAsia"/>
        </w:rPr>
      </w:pPr>
    </w:p>
    <w:p w14:paraId="0110976D" w14:textId="77777777" w:rsidR="00EB148A" w:rsidRDefault="00EB148A">
      <w:pPr>
        <w:rPr>
          <w:rFonts w:hint="eastAsia"/>
        </w:rPr>
      </w:pPr>
    </w:p>
    <w:p w14:paraId="033F9566" w14:textId="77777777" w:rsidR="00EB148A" w:rsidRDefault="00EB148A">
      <w:pPr>
        <w:rPr>
          <w:rFonts w:hint="eastAsia"/>
        </w:rPr>
      </w:pPr>
      <w:r>
        <w:rPr>
          <w:rFonts w:hint="eastAsia"/>
        </w:rPr>
        <w:t>最后的总结</w:t>
      </w:r>
    </w:p>
    <w:p w14:paraId="4E0D1677" w14:textId="77777777" w:rsidR="00EB148A" w:rsidRDefault="00EB148A">
      <w:pPr>
        <w:rPr>
          <w:rFonts w:hint="eastAsia"/>
        </w:rPr>
      </w:pPr>
      <w:r>
        <w:rPr>
          <w:rFonts w:hint="eastAsia"/>
        </w:rPr>
        <w:t>“穷”这个词承载了深厚的文化意义和历史背景。无论是作为一种生活状态的描述，还是作为个人奋斗历程的象征，“穷”都展现了人类社会复杂而又多元的一面。通过理解和探讨“穷”的不同层面，我们可以更好地认识到自己的处境，并从中找到前进的方向。</w:t>
      </w:r>
    </w:p>
    <w:p w14:paraId="5D716BB2" w14:textId="77777777" w:rsidR="00EB148A" w:rsidRDefault="00EB148A">
      <w:pPr>
        <w:rPr>
          <w:rFonts w:hint="eastAsia"/>
        </w:rPr>
      </w:pPr>
    </w:p>
    <w:p w14:paraId="4588963E" w14:textId="77777777" w:rsidR="00EB148A" w:rsidRDefault="00EB148A">
      <w:pPr>
        <w:rPr>
          <w:rFonts w:hint="eastAsia"/>
        </w:rPr>
      </w:pPr>
    </w:p>
    <w:p w14:paraId="13FB2126" w14:textId="77777777" w:rsidR="00EB148A" w:rsidRDefault="00EB1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56E0F" w14:textId="23F89F11" w:rsidR="00816679" w:rsidRDefault="00816679"/>
    <w:sectPr w:rsidR="00816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F3509"/>
    <w:rsid w:val="00816679"/>
    <w:rsid w:val="00EB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8F79A-6B88-4669-A60A-7987E5BC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