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218B" w14:textId="77777777" w:rsidR="00F13AD6" w:rsidRDefault="00F13AD6">
      <w:pPr>
        <w:rPr>
          <w:rFonts w:hint="eastAsia"/>
        </w:rPr>
      </w:pPr>
    </w:p>
    <w:p w14:paraId="4E3B8218" w14:textId="77777777" w:rsidR="00F13AD6" w:rsidRDefault="00F13AD6">
      <w:pPr>
        <w:rPr>
          <w:rFonts w:hint="eastAsia"/>
        </w:rPr>
      </w:pPr>
      <w:r>
        <w:rPr>
          <w:rFonts w:hint="eastAsia"/>
        </w:rPr>
        <w:t>拼音jiushi的组词</w:t>
      </w:r>
    </w:p>
    <w:p w14:paraId="3AEE794B" w14:textId="77777777" w:rsidR="00F13AD6" w:rsidRDefault="00F13AD6">
      <w:pPr>
        <w:rPr>
          <w:rFonts w:hint="eastAsia"/>
        </w:rPr>
      </w:pPr>
      <w:r>
        <w:rPr>
          <w:rFonts w:hint="eastAsia"/>
        </w:rPr>
        <w:t>在汉语学习的过程中，组词是一项非常重要的技能。通过组词，不仅可以更好地理解和记忆汉字的意义和用法，还能有效提升语言表达能力。今天，我们以“jiushi”这个拼音为例，来探讨一下围绕它能组成哪些词语，以及这些词语背后的文化含义。</w:t>
      </w:r>
    </w:p>
    <w:p w14:paraId="221CF60C" w14:textId="77777777" w:rsidR="00F13AD6" w:rsidRDefault="00F13AD6">
      <w:pPr>
        <w:rPr>
          <w:rFonts w:hint="eastAsia"/>
        </w:rPr>
      </w:pPr>
    </w:p>
    <w:p w14:paraId="4A896DB5" w14:textId="77777777" w:rsidR="00F13AD6" w:rsidRDefault="00F13AD6">
      <w:pPr>
        <w:rPr>
          <w:rFonts w:hint="eastAsia"/>
        </w:rPr>
      </w:pPr>
    </w:p>
    <w:p w14:paraId="365A9EC1" w14:textId="77777777" w:rsidR="00F13AD6" w:rsidRDefault="00F13AD6">
      <w:pPr>
        <w:rPr>
          <w:rFonts w:hint="eastAsia"/>
        </w:rPr>
      </w:pPr>
      <w:r>
        <w:rPr>
          <w:rFonts w:hint="eastAsia"/>
        </w:rPr>
        <w:t>一、就是</w:t>
      </w:r>
    </w:p>
    <w:p w14:paraId="77C41099" w14:textId="77777777" w:rsidR="00F13AD6" w:rsidRDefault="00F13AD6">
      <w:pPr>
        <w:rPr>
          <w:rFonts w:hint="eastAsia"/>
        </w:rPr>
      </w:pPr>
      <w:r>
        <w:rPr>
          <w:rFonts w:hint="eastAsia"/>
        </w:rPr>
        <w:t>“就是”是一个非常常见的词汇，在日常交流中使用频率极高。“就是”的意思是表示肯定、强调，或者用来引出解释说明的内容。例如：“他就是那个帮助过我的人。”在这个例子中，“就是”起到了强调作用，明确了所指对象。“就是”还可以用来进行转折，如：“我很想去，就是时间不允许。”这里表达了说话者的一种无奈情绪。</w:t>
      </w:r>
    </w:p>
    <w:p w14:paraId="01FEDE30" w14:textId="77777777" w:rsidR="00F13AD6" w:rsidRDefault="00F13AD6">
      <w:pPr>
        <w:rPr>
          <w:rFonts w:hint="eastAsia"/>
        </w:rPr>
      </w:pPr>
    </w:p>
    <w:p w14:paraId="3F9AC355" w14:textId="77777777" w:rsidR="00F13AD6" w:rsidRDefault="00F13AD6">
      <w:pPr>
        <w:rPr>
          <w:rFonts w:hint="eastAsia"/>
        </w:rPr>
      </w:pPr>
    </w:p>
    <w:p w14:paraId="6F76FA69" w14:textId="77777777" w:rsidR="00F13AD6" w:rsidRDefault="00F13AD6">
      <w:pPr>
        <w:rPr>
          <w:rFonts w:hint="eastAsia"/>
        </w:rPr>
      </w:pPr>
      <w:r>
        <w:rPr>
          <w:rFonts w:hint="eastAsia"/>
        </w:rPr>
        <w:t>二、旧事</w:t>
      </w:r>
    </w:p>
    <w:p w14:paraId="160AA523" w14:textId="77777777" w:rsidR="00F13AD6" w:rsidRDefault="00F13AD6">
      <w:pPr>
        <w:rPr>
          <w:rFonts w:hint="eastAsia"/>
        </w:rPr>
      </w:pPr>
      <w:r>
        <w:rPr>
          <w:rFonts w:hint="eastAsia"/>
        </w:rPr>
        <w:t>“旧事”指的是过去发生的事情，带有一种回顾往昔的情感色彩。每个人都有自己的旧事，它们或快乐，或悲伤，构成了我们丰富多彩的人生经历。“旧事”这个词常出现在文学作品中，用于唤起读者对过去的回忆与思考。例如：“每当夜深人静时，那些旧事便涌上心头。”这句话描绘了一种怀旧的情怀，让人感受到时光流逝的无尽感慨。</w:t>
      </w:r>
    </w:p>
    <w:p w14:paraId="633557FE" w14:textId="77777777" w:rsidR="00F13AD6" w:rsidRDefault="00F13AD6">
      <w:pPr>
        <w:rPr>
          <w:rFonts w:hint="eastAsia"/>
        </w:rPr>
      </w:pPr>
    </w:p>
    <w:p w14:paraId="3C820306" w14:textId="77777777" w:rsidR="00F13AD6" w:rsidRDefault="00F13AD6">
      <w:pPr>
        <w:rPr>
          <w:rFonts w:hint="eastAsia"/>
        </w:rPr>
      </w:pPr>
    </w:p>
    <w:p w14:paraId="34451316" w14:textId="77777777" w:rsidR="00F13AD6" w:rsidRDefault="00F13AD6">
      <w:pPr>
        <w:rPr>
          <w:rFonts w:hint="eastAsia"/>
        </w:rPr>
      </w:pPr>
      <w:r>
        <w:rPr>
          <w:rFonts w:hint="eastAsia"/>
        </w:rPr>
        <w:t>三、酒肆</w:t>
      </w:r>
    </w:p>
    <w:p w14:paraId="7075F4F5" w14:textId="77777777" w:rsidR="00F13AD6" w:rsidRDefault="00F13AD6">
      <w:pPr>
        <w:rPr>
          <w:rFonts w:hint="eastAsia"/>
        </w:rPr>
      </w:pPr>
      <w:r>
        <w:rPr>
          <w:rFonts w:hint="eastAsia"/>
        </w:rPr>
        <w:t>“酒肆”是古代对于卖酒场所的称呼，相当于现代的酒吧或者酒店。在中国古代文化中，酒肆不仅是饮酒作乐的地方，更是文人墨客吟诗作画、交流思想的重要场所。历史上有许多著名的诗人留下了许多关于酒肆的佳作，比如李白的《将进酒》中就有对酒肆热闹场景的生动描写。虽然“酒肆”这个词已不再常用，但其背后蕴含的文化意义依然深远。</w:t>
      </w:r>
    </w:p>
    <w:p w14:paraId="4B3CCFEE" w14:textId="77777777" w:rsidR="00F13AD6" w:rsidRDefault="00F13AD6">
      <w:pPr>
        <w:rPr>
          <w:rFonts w:hint="eastAsia"/>
        </w:rPr>
      </w:pPr>
    </w:p>
    <w:p w14:paraId="1A7CB8A5" w14:textId="77777777" w:rsidR="00F13AD6" w:rsidRDefault="00F13AD6">
      <w:pPr>
        <w:rPr>
          <w:rFonts w:hint="eastAsia"/>
        </w:rPr>
      </w:pPr>
    </w:p>
    <w:p w14:paraId="2E0F66E3" w14:textId="77777777" w:rsidR="00F13AD6" w:rsidRDefault="00F13AD6">
      <w:pPr>
        <w:rPr>
          <w:rFonts w:hint="eastAsia"/>
        </w:rPr>
      </w:pPr>
      <w:r>
        <w:rPr>
          <w:rFonts w:hint="eastAsia"/>
        </w:rPr>
        <w:t>最后的总结</w:t>
      </w:r>
    </w:p>
    <w:p w14:paraId="132A75FE" w14:textId="77777777" w:rsidR="00F13AD6" w:rsidRDefault="00F13AD6">
      <w:pPr>
        <w:rPr>
          <w:rFonts w:hint="eastAsia"/>
        </w:rPr>
      </w:pPr>
      <w:r>
        <w:rPr>
          <w:rFonts w:hint="eastAsia"/>
        </w:rPr>
        <w:t>通过对“jiushi”这一拼音下不同词汇的探讨，我们可以看到汉语的丰富性和灵活性。每一个词都承载着特定的历史背景和文化内涵，反映了中华民族悠久的历史和灿烂的文化。无论是简单的连接词“就是”，还是富有历史韵味的“酒肆”，都在各自的语境中发挥着独特的作用。希望今天的分享能让大家对汉语有更深的理解和兴趣。</w:t>
      </w:r>
    </w:p>
    <w:p w14:paraId="372635B2" w14:textId="77777777" w:rsidR="00F13AD6" w:rsidRDefault="00F13AD6">
      <w:pPr>
        <w:rPr>
          <w:rFonts w:hint="eastAsia"/>
        </w:rPr>
      </w:pPr>
    </w:p>
    <w:p w14:paraId="632A356A" w14:textId="77777777" w:rsidR="00F13AD6" w:rsidRDefault="00F13AD6">
      <w:pPr>
        <w:rPr>
          <w:rFonts w:hint="eastAsia"/>
        </w:rPr>
      </w:pPr>
    </w:p>
    <w:p w14:paraId="49ED8309" w14:textId="77777777" w:rsidR="00F13AD6" w:rsidRDefault="00F13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A6C1B" w14:textId="65500570" w:rsidR="001C76C2" w:rsidRDefault="001C76C2"/>
    <w:sectPr w:rsidR="001C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2"/>
    <w:rsid w:val="000F3509"/>
    <w:rsid w:val="001C76C2"/>
    <w:rsid w:val="00F1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107BC-DD7F-4A87-BEF9-D0E5668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