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6565" w14:textId="77777777" w:rsidR="003D2842" w:rsidRDefault="003D2842">
      <w:pPr>
        <w:rPr>
          <w:rFonts w:hint="eastAsia"/>
        </w:rPr>
      </w:pPr>
    </w:p>
    <w:p w14:paraId="61549A40" w14:textId="77777777" w:rsidR="003D2842" w:rsidRDefault="003D2842">
      <w:pPr>
        <w:rPr>
          <w:rFonts w:hint="eastAsia"/>
        </w:rPr>
      </w:pPr>
      <w:r>
        <w:rPr>
          <w:rFonts w:hint="eastAsia"/>
        </w:rPr>
        <w:t>拼音dai的汉字有哪些字</w:t>
      </w:r>
    </w:p>
    <w:p w14:paraId="10863F3A" w14:textId="77777777" w:rsidR="003D2842" w:rsidRDefault="003D2842">
      <w:pPr>
        <w:rPr>
          <w:rFonts w:hint="eastAsia"/>
        </w:rPr>
      </w:pPr>
      <w:r>
        <w:rPr>
          <w:rFonts w:hint="eastAsia"/>
        </w:rPr>
        <w:t>在汉语学习中，了解不同拼音对应的汉字是一项基础且重要的任务。今天我们就来探讨一下拼音为“dai”的汉字有哪些。</w:t>
      </w:r>
    </w:p>
    <w:p w14:paraId="350B7EA5" w14:textId="77777777" w:rsidR="003D2842" w:rsidRDefault="003D2842">
      <w:pPr>
        <w:rPr>
          <w:rFonts w:hint="eastAsia"/>
        </w:rPr>
      </w:pPr>
    </w:p>
    <w:p w14:paraId="2F16C62F" w14:textId="77777777" w:rsidR="003D2842" w:rsidRDefault="003D2842">
      <w:pPr>
        <w:rPr>
          <w:rFonts w:hint="eastAsia"/>
        </w:rPr>
      </w:pPr>
    </w:p>
    <w:p w14:paraId="667CA1C2" w14:textId="77777777" w:rsidR="003D2842" w:rsidRDefault="003D2842">
      <w:pPr>
        <w:rPr>
          <w:rFonts w:hint="eastAsia"/>
        </w:rPr>
      </w:pPr>
      <w:r>
        <w:rPr>
          <w:rFonts w:hint="eastAsia"/>
        </w:rPr>
        <w:t>一、带声调符号的“dai”</w:t>
      </w:r>
    </w:p>
    <w:p w14:paraId="4EF0191E" w14:textId="77777777" w:rsidR="003D2842" w:rsidRDefault="003D2842">
      <w:pPr>
        <w:rPr>
          <w:rFonts w:hint="eastAsia"/>
        </w:rPr>
      </w:pPr>
      <w:r>
        <w:rPr>
          <w:rFonts w:hint="eastAsia"/>
        </w:rPr>
        <w:t>根据不同的声调，“dai”可以对应多个汉字。比如第一声的“呆”，它既可以形容人做事笨拙，也可以指脸部表情不灵活。第二声的“袋”，通常指的是用来装东西的袋子，如口袋、米袋等。第三声的“逮”，表示捕捉的意思，如逮住小偷；还有“黛”，常用于描述青黑色的颜料或颜色，古代女子常用它来画眉。第四声的“殆”，多表示危险的意思，例如成语“百战不殆”。</w:t>
      </w:r>
    </w:p>
    <w:p w14:paraId="6AEB75E3" w14:textId="77777777" w:rsidR="003D2842" w:rsidRDefault="003D2842">
      <w:pPr>
        <w:rPr>
          <w:rFonts w:hint="eastAsia"/>
        </w:rPr>
      </w:pPr>
    </w:p>
    <w:p w14:paraId="04A07616" w14:textId="77777777" w:rsidR="003D2842" w:rsidRDefault="003D2842">
      <w:pPr>
        <w:rPr>
          <w:rFonts w:hint="eastAsia"/>
        </w:rPr>
      </w:pPr>
    </w:p>
    <w:p w14:paraId="7136C988" w14:textId="77777777" w:rsidR="003D2842" w:rsidRDefault="003D2842">
      <w:pPr>
        <w:rPr>
          <w:rFonts w:hint="eastAsia"/>
        </w:rPr>
      </w:pPr>
      <w:r>
        <w:rPr>
          <w:rFonts w:hint="eastAsia"/>
        </w:rPr>
        <w:t>二、具体实例分析</w:t>
      </w:r>
    </w:p>
    <w:p w14:paraId="380AA0BC" w14:textId="77777777" w:rsidR="003D2842" w:rsidRDefault="003D2842">
      <w:pPr>
        <w:rPr>
          <w:rFonts w:hint="eastAsia"/>
        </w:rPr>
      </w:pPr>
      <w:r>
        <w:rPr>
          <w:rFonts w:hint="eastAsia"/>
        </w:rPr>
        <w:t>接下来我们详细看看每个字的实际用法。“呆”在现代口语中也常常被使用，比如“别呆在这儿了，快来帮忙。”这里的“呆”就是指停留不动的意思。“袋”则更多出现在日常生活中，像书包袋、塑料袋等都是我们常见的物品。“逮”这个字在法律术语中也会出现，比如“逮捕令”，意味着依法对犯罪嫌疑人实施抓捕。“黛”字虽然现在使用频率不高，但在古诗文中却十分常见，比如“绿云扰扰，梳晓鬟也；绿黛黑眉，折纤腰以微步。”这里就用到了“黛”来形容美丽的眉毛颜色。</w:t>
      </w:r>
    </w:p>
    <w:p w14:paraId="445E2C0A" w14:textId="77777777" w:rsidR="003D2842" w:rsidRDefault="003D2842">
      <w:pPr>
        <w:rPr>
          <w:rFonts w:hint="eastAsia"/>
        </w:rPr>
      </w:pPr>
    </w:p>
    <w:p w14:paraId="1870BAB6" w14:textId="77777777" w:rsidR="003D2842" w:rsidRDefault="003D2842">
      <w:pPr>
        <w:rPr>
          <w:rFonts w:hint="eastAsia"/>
        </w:rPr>
      </w:pPr>
    </w:p>
    <w:p w14:paraId="17AC954F" w14:textId="77777777" w:rsidR="003D2842" w:rsidRDefault="003D2842">
      <w:pPr>
        <w:rPr>
          <w:rFonts w:hint="eastAsia"/>
        </w:rPr>
      </w:pPr>
      <w:r>
        <w:rPr>
          <w:rFonts w:hint="eastAsia"/>
        </w:rPr>
        <w:t>三、“dai”音在方言中的特殊意义</w:t>
      </w:r>
    </w:p>
    <w:p w14:paraId="79E8412B" w14:textId="77777777" w:rsidR="003D2842" w:rsidRDefault="003D2842">
      <w:pPr>
        <w:rPr>
          <w:rFonts w:hint="eastAsia"/>
        </w:rPr>
      </w:pPr>
      <w:r>
        <w:rPr>
          <w:rFonts w:hint="eastAsia"/>
        </w:rPr>
        <w:t>值得注意的是，在某些地方方言里，“dai”的发音可能会有特殊的含义或是特定的汉字与之对应。比如在一些南方方言中，“dai”可能有独特的表达方式，尽管这并不影响普通话的标准读音和写法，但了解这些差异有助于加深对中国语言文化的理解。随着社会的发展和网络文化的兴起，一些新的词汇和用法也在不断产生，有的甚至是基于传统汉字的新创造，这也给汉语学习带来了新的乐趣和挑战。</w:t>
      </w:r>
    </w:p>
    <w:p w14:paraId="01C22D55" w14:textId="77777777" w:rsidR="003D2842" w:rsidRDefault="003D2842">
      <w:pPr>
        <w:rPr>
          <w:rFonts w:hint="eastAsia"/>
        </w:rPr>
      </w:pPr>
    </w:p>
    <w:p w14:paraId="09E896C3" w14:textId="77777777" w:rsidR="003D2842" w:rsidRDefault="003D2842">
      <w:pPr>
        <w:rPr>
          <w:rFonts w:hint="eastAsia"/>
        </w:rPr>
      </w:pPr>
    </w:p>
    <w:p w14:paraId="1B63EF57" w14:textId="77777777" w:rsidR="003D2842" w:rsidRDefault="003D2842">
      <w:pPr>
        <w:rPr>
          <w:rFonts w:hint="eastAsia"/>
        </w:rPr>
      </w:pPr>
      <w:r>
        <w:rPr>
          <w:rFonts w:hint="eastAsia"/>
        </w:rPr>
        <w:t>最后的总结</w:t>
      </w:r>
    </w:p>
    <w:p w14:paraId="72702BF7" w14:textId="77777777" w:rsidR="003D2842" w:rsidRDefault="003D2842">
      <w:pPr>
        <w:rPr>
          <w:rFonts w:hint="eastAsia"/>
        </w:rPr>
      </w:pPr>
      <w:r>
        <w:rPr>
          <w:rFonts w:hint="eastAsia"/>
        </w:rPr>
        <w:t>拼音为“dai”的汉字不仅数量较多，而且各自有着丰富的含义和应用场景。从日常生活到文学创作，再到法律术语等领域都有它们的身影。掌握这些汉字及其正确用法，对于提高汉语水平至关重要。同时，通过探索汉字背后的文化故事，也能让我们更好地领略中华文化的博大精深。</w:t>
      </w:r>
    </w:p>
    <w:p w14:paraId="243D4393" w14:textId="77777777" w:rsidR="003D2842" w:rsidRDefault="003D2842">
      <w:pPr>
        <w:rPr>
          <w:rFonts w:hint="eastAsia"/>
        </w:rPr>
      </w:pPr>
    </w:p>
    <w:p w14:paraId="4DE9A904" w14:textId="77777777" w:rsidR="003D2842" w:rsidRDefault="003D2842">
      <w:pPr>
        <w:rPr>
          <w:rFonts w:hint="eastAsia"/>
        </w:rPr>
      </w:pPr>
    </w:p>
    <w:p w14:paraId="34E8542B" w14:textId="77777777" w:rsidR="003D2842" w:rsidRDefault="003D28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0962C" w14:textId="1805E329" w:rsidR="0034273C" w:rsidRDefault="0034273C"/>
    <w:sectPr w:rsidR="00342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3C"/>
    <w:rsid w:val="000F3509"/>
    <w:rsid w:val="0034273C"/>
    <w:rsid w:val="003D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7355D-B9F0-4452-8A18-A3E38E5F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7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7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7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7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7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7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7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7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7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7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7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7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7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7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7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7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7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7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7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