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A3C3" w14:textId="77777777" w:rsidR="00451139" w:rsidRDefault="00451139">
      <w:pPr>
        <w:rPr>
          <w:rFonts w:hint="eastAsia"/>
        </w:rPr>
      </w:pPr>
    </w:p>
    <w:p w14:paraId="5DE7CC57" w14:textId="77777777" w:rsidR="00451139" w:rsidRDefault="00451139">
      <w:pPr>
        <w:rPr>
          <w:rFonts w:hint="eastAsia"/>
        </w:rPr>
      </w:pPr>
      <w:r>
        <w:rPr>
          <w:rFonts w:hint="eastAsia"/>
        </w:rPr>
        <w:t>拼配咖啡豆是什么意思</w:t>
      </w:r>
    </w:p>
    <w:p w14:paraId="5BFDA825" w14:textId="77777777" w:rsidR="00451139" w:rsidRDefault="00451139">
      <w:pPr>
        <w:rPr>
          <w:rFonts w:hint="eastAsia"/>
        </w:rPr>
      </w:pPr>
      <w:r>
        <w:rPr>
          <w:rFonts w:hint="eastAsia"/>
        </w:rPr>
        <w:t>拼配咖啡豆，顾名思义，是指将不同来源、不同种类的咖啡豆按照特定的比例混合在一起。这种做法不仅能够创造出独特风味的咖啡，还能够在一定程度上稳定咖啡的品质和供应。对于许多咖啡爱好者来说，拼配咖啡不仅仅是一种饮品的选择，更是一门艺术。</w:t>
      </w:r>
    </w:p>
    <w:p w14:paraId="051FFBDF" w14:textId="77777777" w:rsidR="00451139" w:rsidRDefault="00451139">
      <w:pPr>
        <w:rPr>
          <w:rFonts w:hint="eastAsia"/>
        </w:rPr>
      </w:pPr>
    </w:p>
    <w:p w14:paraId="3C381524" w14:textId="77777777" w:rsidR="00451139" w:rsidRDefault="00451139">
      <w:pPr>
        <w:rPr>
          <w:rFonts w:hint="eastAsia"/>
        </w:rPr>
      </w:pPr>
    </w:p>
    <w:p w14:paraId="0012719C" w14:textId="77777777" w:rsidR="00451139" w:rsidRDefault="00451139">
      <w:pPr>
        <w:rPr>
          <w:rFonts w:hint="eastAsia"/>
        </w:rPr>
      </w:pPr>
      <w:r>
        <w:rPr>
          <w:rFonts w:hint="eastAsia"/>
        </w:rPr>
        <w:t>为什么选择拼配咖啡豆</w:t>
      </w:r>
    </w:p>
    <w:p w14:paraId="04BD8B54" w14:textId="77777777" w:rsidR="00451139" w:rsidRDefault="00451139">
      <w:pPr>
        <w:rPr>
          <w:rFonts w:hint="eastAsia"/>
        </w:rPr>
      </w:pPr>
      <w:r>
        <w:rPr>
          <w:rFonts w:hint="eastAsia"/>
        </w:rPr>
        <w:t>拼配咖啡豆的魅力在于其无限的可能性。通过精心挑选不同的咖啡豆并以精确的比例进行混合，可以调出既复杂又和谐的风味。这不仅可以根据个人口味定制独特的咖啡体验，还能弥补单一产地咖啡豆可能存在的缺陷或不足。拼配还可以帮助咖啡店保持一贯的口感和质量，即使某一产地的咖啡豆因天气或其他因素导致产量减少或风味变化。</w:t>
      </w:r>
    </w:p>
    <w:p w14:paraId="1078D7A8" w14:textId="77777777" w:rsidR="00451139" w:rsidRDefault="00451139">
      <w:pPr>
        <w:rPr>
          <w:rFonts w:hint="eastAsia"/>
        </w:rPr>
      </w:pPr>
    </w:p>
    <w:p w14:paraId="27E66312" w14:textId="77777777" w:rsidR="00451139" w:rsidRDefault="00451139">
      <w:pPr>
        <w:rPr>
          <w:rFonts w:hint="eastAsia"/>
        </w:rPr>
      </w:pPr>
    </w:p>
    <w:p w14:paraId="02DADC13" w14:textId="77777777" w:rsidR="00451139" w:rsidRDefault="00451139">
      <w:pPr>
        <w:rPr>
          <w:rFonts w:hint="eastAsia"/>
        </w:rPr>
      </w:pPr>
      <w:r>
        <w:rPr>
          <w:rFonts w:hint="eastAsia"/>
        </w:rPr>
        <w:t>拼配的原则与技巧</w:t>
      </w:r>
    </w:p>
    <w:p w14:paraId="34D77265" w14:textId="77777777" w:rsidR="00451139" w:rsidRDefault="00451139">
      <w:pPr>
        <w:rPr>
          <w:rFonts w:hint="eastAsia"/>
        </w:rPr>
      </w:pPr>
      <w:r>
        <w:rPr>
          <w:rFonts w:hint="eastAsia"/>
        </w:rPr>
        <w:t>成功的拼配需要深入了解各种咖啡豆的特点，包括它们的酸度、甜度、苦味以及香气等特性。通常，拼配会采用一种或几种“基础”咖啡豆来奠定整体风味的基础，然后加入其他具有特色的咖啡豆来增添层次感。例如，某些非洲产的咖啡豆以其明亮的酸度和水果香著称，而中南美产的咖啡豆则往往更加平衡，带有巧克力般的甜味。合理的拼配方案能够使得最终的咖啡既丰富又不失平衡。</w:t>
      </w:r>
    </w:p>
    <w:p w14:paraId="36EF169B" w14:textId="77777777" w:rsidR="00451139" w:rsidRDefault="00451139">
      <w:pPr>
        <w:rPr>
          <w:rFonts w:hint="eastAsia"/>
        </w:rPr>
      </w:pPr>
    </w:p>
    <w:p w14:paraId="5D02DCAE" w14:textId="77777777" w:rsidR="00451139" w:rsidRDefault="00451139">
      <w:pPr>
        <w:rPr>
          <w:rFonts w:hint="eastAsia"/>
        </w:rPr>
      </w:pPr>
    </w:p>
    <w:p w14:paraId="082DEC56" w14:textId="77777777" w:rsidR="00451139" w:rsidRDefault="00451139">
      <w:pPr>
        <w:rPr>
          <w:rFonts w:hint="eastAsia"/>
        </w:rPr>
      </w:pPr>
      <w:r>
        <w:rPr>
          <w:rFonts w:hint="eastAsia"/>
        </w:rPr>
        <w:t>如何在家制作自己的拼配咖啡</w:t>
      </w:r>
    </w:p>
    <w:p w14:paraId="2F46B595" w14:textId="77777777" w:rsidR="00451139" w:rsidRDefault="00451139">
      <w:pPr>
        <w:rPr>
          <w:rFonts w:hint="eastAsia"/>
        </w:rPr>
      </w:pPr>
      <w:r>
        <w:rPr>
          <w:rFonts w:hint="eastAsia"/>
        </w:rPr>
        <w:t>想要在家尝试制作拼配咖啡并不难。可以从购买少量不同来源的咖啡豆开始，如巴西、哥伦比亚、埃塞俄比亚等地的单品咖啡豆。接着，通过不断尝试，记录下每次拼配的比例和结果，找到最适合自己口味的组合。值得注意的是，新鲜烘焙的咖啡豆是关键，因此建议尽量选择新鲜烘焙的产品，并在使用前现磨。</w:t>
      </w:r>
    </w:p>
    <w:p w14:paraId="094B9A1E" w14:textId="77777777" w:rsidR="00451139" w:rsidRDefault="00451139">
      <w:pPr>
        <w:rPr>
          <w:rFonts w:hint="eastAsia"/>
        </w:rPr>
      </w:pPr>
    </w:p>
    <w:p w14:paraId="03B9E72F" w14:textId="77777777" w:rsidR="00451139" w:rsidRDefault="00451139">
      <w:pPr>
        <w:rPr>
          <w:rFonts w:hint="eastAsia"/>
        </w:rPr>
      </w:pPr>
    </w:p>
    <w:p w14:paraId="6695C5C9" w14:textId="77777777" w:rsidR="00451139" w:rsidRDefault="00451139">
      <w:pPr>
        <w:rPr>
          <w:rFonts w:hint="eastAsia"/>
        </w:rPr>
      </w:pPr>
      <w:r>
        <w:rPr>
          <w:rFonts w:hint="eastAsia"/>
        </w:rPr>
        <w:t>最后的总结</w:t>
      </w:r>
    </w:p>
    <w:p w14:paraId="17F23D79" w14:textId="77777777" w:rsidR="00451139" w:rsidRDefault="00451139">
      <w:pPr>
        <w:rPr>
          <w:rFonts w:hint="eastAsia"/>
        </w:rPr>
      </w:pPr>
      <w:r>
        <w:rPr>
          <w:rFonts w:hint="eastAsia"/>
        </w:rPr>
        <w:t>拼配咖啡豆不仅仅是简单地将不同的咖啡豆混合在一起，它是一个探索和发现的过程，一个关于风味的艺术创作过程。通过不断的实验和调整，每个人都可以成为自己专属咖啡的创造者。无论是追求一杯完美的早晨提神饮料，还是享受午后片刻的宁静时光，拼配咖啡都能为你带来独一无二的体验。</w:t>
      </w:r>
    </w:p>
    <w:p w14:paraId="32B91C83" w14:textId="77777777" w:rsidR="00451139" w:rsidRDefault="00451139">
      <w:pPr>
        <w:rPr>
          <w:rFonts w:hint="eastAsia"/>
        </w:rPr>
      </w:pPr>
    </w:p>
    <w:p w14:paraId="26495A00" w14:textId="77777777" w:rsidR="00451139" w:rsidRDefault="00451139">
      <w:pPr>
        <w:rPr>
          <w:rFonts w:hint="eastAsia"/>
        </w:rPr>
      </w:pPr>
    </w:p>
    <w:p w14:paraId="3262B370" w14:textId="77777777" w:rsidR="00451139" w:rsidRDefault="00451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2DA87" w14:textId="670E8073" w:rsidR="00917A5F" w:rsidRDefault="00917A5F"/>
    <w:sectPr w:rsidR="0091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5F"/>
    <w:rsid w:val="000F3509"/>
    <w:rsid w:val="00451139"/>
    <w:rsid w:val="0091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7788E-A9F1-40C6-868A-BA327AE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