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D14A" w14:textId="77777777" w:rsidR="001C0DBF" w:rsidRDefault="001C0DBF">
      <w:pPr>
        <w:rPr>
          <w:rFonts w:hint="eastAsia"/>
        </w:rPr>
      </w:pPr>
      <w:r>
        <w:rPr>
          <w:rFonts w:hint="eastAsia"/>
        </w:rPr>
        <w:t>拼搏奋斗的成语：砥砺前行的文化瑰宝</w:t>
      </w:r>
    </w:p>
    <w:p w14:paraId="2DB9440D" w14:textId="77777777" w:rsidR="001C0DBF" w:rsidRDefault="001C0DBF">
      <w:pPr>
        <w:rPr>
          <w:rFonts w:hint="eastAsia"/>
        </w:rPr>
      </w:pPr>
    </w:p>
    <w:p w14:paraId="0892273A" w14:textId="77777777" w:rsidR="001C0DBF" w:rsidRDefault="001C0DBF">
      <w:pPr>
        <w:rPr>
          <w:rFonts w:hint="eastAsia"/>
        </w:rPr>
      </w:pPr>
      <w:r>
        <w:rPr>
          <w:rFonts w:hint="eastAsia"/>
        </w:rPr>
        <w:t>中华民族自古以来就是一个崇尚奋斗、追求卓越的民族。在漫长的历史长河中，先贤们用智慧和汗水凝练出许多与拼搏奋斗相关的成语，这些成语不仅蕴含着深刻的人生哲理，也成为了中华文化的重要组成部分。它们激励了一代又一代人，在困境中奋起，在平凡中创造奇迹。</w:t>
      </w:r>
    </w:p>
    <w:p w14:paraId="56F7BA4D" w14:textId="77777777" w:rsidR="001C0DBF" w:rsidRDefault="001C0DBF">
      <w:pPr>
        <w:rPr>
          <w:rFonts w:hint="eastAsia"/>
        </w:rPr>
      </w:pPr>
    </w:p>
    <w:p w14:paraId="05D78F5E" w14:textId="77777777" w:rsidR="001C0DBF" w:rsidRDefault="001C0DBF">
      <w:pPr>
        <w:rPr>
          <w:rFonts w:hint="eastAsia"/>
        </w:rPr>
      </w:pPr>
    </w:p>
    <w:p w14:paraId="57716FDA" w14:textId="77777777" w:rsidR="001C0DBF" w:rsidRDefault="001C0DBF">
      <w:pPr>
        <w:rPr>
          <w:rFonts w:hint="eastAsia"/>
        </w:rPr>
      </w:pPr>
      <w:r>
        <w:rPr>
          <w:rFonts w:hint="eastAsia"/>
        </w:rPr>
        <w:t>卧薪尝胆：逆境中的坚韧力量</w:t>
      </w:r>
    </w:p>
    <w:p w14:paraId="742AA502" w14:textId="77777777" w:rsidR="001C0DBF" w:rsidRDefault="001C0DBF">
      <w:pPr>
        <w:rPr>
          <w:rFonts w:hint="eastAsia"/>
        </w:rPr>
      </w:pPr>
    </w:p>
    <w:p w14:paraId="6821B703" w14:textId="77777777" w:rsidR="001C0DBF" w:rsidRDefault="001C0DBF">
      <w:pPr>
        <w:rPr>
          <w:rFonts w:hint="eastAsia"/>
        </w:rPr>
      </w:pPr>
      <w:r>
        <w:rPr>
          <w:rFonts w:hint="eastAsia"/>
        </w:rPr>
        <w:t>“卧薪尝胆”是关于忍辱负重、发愤图强的经典成语。它源自春秋时期越王勾践的故事。面对亡国之耻，勾践没有沉沦，而是以草为席、以胆为食，时刻提醒自己不忘复仇雪恨。最终，他通过不懈努力成功复国。这个成语告诉我们，无论身处怎样的低谷，只要保持坚定信念，付出艰苦努力，就一定能迎来转机。</w:t>
      </w:r>
    </w:p>
    <w:p w14:paraId="1898BEDC" w14:textId="77777777" w:rsidR="001C0DBF" w:rsidRDefault="001C0DBF">
      <w:pPr>
        <w:rPr>
          <w:rFonts w:hint="eastAsia"/>
        </w:rPr>
      </w:pPr>
    </w:p>
    <w:p w14:paraId="18F4DFF8" w14:textId="77777777" w:rsidR="001C0DBF" w:rsidRDefault="001C0DBF">
      <w:pPr>
        <w:rPr>
          <w:rFonts w:hint="eastAsia"/>
        </w:rPr>
      </w:pPr>
    </w:p>
    <w:p w14:paraId="28132EC3" w14:textId="77777777" w:rsidR="001C0DBF" w:rsidRDefault="001C0DBF">
      <w:pPr>
        <w:rPr>
          <w:rFonts w:hint="eastAsia"/>
        </w:rPr>
      </w:pPr>
      <w:r>
        <w:rPr>
          <w:rFonts w:hint="eastAsia"/>
        </w:rPr>
        <w:t>悬梁刺股：求学路上的刻苦精神</w:t>
      </w:r>
    </w:p>
    <w:p w14:paraId="2518C6D3" w14:textId="77777777" w:rsidR="001C0DBF" w:rsidRDefault="001C0DBF">
      <w:pPr>
        <w:rPr>
          <w:rFonts w:hint="eastAsia"/>
        </w:rPr>
      </w:pPr>
    </w:p>
    <w:p w14:paraId="339FD32A" w14:textId="77777777" w:rsidR="001C0DBF" w:rsidRDefault="001C0DBF">
      <w:pPr>
        <w:rPr>
          <w:rFonts w:hint="eastAsia"/>
        </w:rPr>
      </w:pPr>
      <w:r>
        <w:rPr>
          <w:rFonts w:hint="eastAsia"/>
        </w:rPr>
        <w:t>“悬梁刺股”体现了古人对知识的渴望以及学习时的专注与毅力。据传，战国时期的苏秦为了克服瞌睡，将头发系在房梁上，每当困倦袭来便拉扯头发让自己清醒；同时他还用锥子刺大腿以保持警觉。这种近乎苛刻的学习态度虽然极端，却反映了古代学者为实现目标所展现出的决心。今天，“悬梁刺股”依然被用来形容那些勤奋好学的人。</w:t>
      </w:r>
    </w:p>
    <w:p w14:paraId="3A066C70" w14:textId="77777777" w:rsidR="001C0DBF" w:rsidRDefault="001C0DBF">
      <w:pPr>
        <w:rPr>
          <w:rFonts w:hint="eastAsia"/>
        </w:rPr>
      </w:pPr>
    </w:p>
    <w:p w14:paraId="3D7AFE69" w14:textId="77777777" w:rsidR="001C0DBF" w:rsidRDefault="001C0DBF">
      <w:pPr>
        <w:rPr>
          <w:rFonts w:hint="eastAsia"/>
        </w:rPr>
      </w:pPr>
    </w:p>
    <w:p w14:paraId="487F3C12" w14:textId="77777777" w:rsidR="001C0DBF" w:rsidRDefault="001C0DBF">
      <w:pPr>
        <w:rPr>
          <w:rFonts w:hint="eastAsia"/>
        </w:rPr>
      </w:pPr>
      <w:r>
        <w:rPr>
          <w:rFonts w:hint="eastAsia"/>
        </w:rPr>
        <w:t>百折不挠：面对挫折的无畏勇气</w:t>
      </w:r>
    </w:p>
    <w:p w14:paraId="5F00244B" w14:textId="77777777" w:rsidR="001C0DBF" w:rsidRDefault="001C0DBF">
      <w:pPr>
        <w:rPr>
          <w:rFonts w:hint="eastAsia"/>
        </w:rPr>
      </w:pPr>
    </w:p>
    <w:p w14:paraId="10FA8D97" w14:textId="77777777" w:rsidR="001C0DBF" w:rsidRDefault="001C0DBF">
      <w:pPr>
        <w:rPr>
          <w:rFonts w:hint="eastAsia"/>
        </w:rPr>
      </w:pPr>
      <w:r>
        <w:rPr>
          <w:rFonts w:hint="eastAsia"/>
        </w:rPr>
        <w:t>“百折不挠”是一种坚持不懈的精神象征。无论经历多少次失败或打击，都能咬紧牙关继续前行，这正是人生赢家必备的品质。从愚公移山到大禹治水，无数历史典故都证明了只有拥有顽强意志的人，才能突破重重障碍，抵达成功的彼岸。现代社会竞争激烈，更需要我们像成语中的主人公那样，迎难而上，永不言弃。</w:t>
      </w:r>
    </w:p>
    <w:p w14:paraId="36E84B2C" w14:textId="77777777" w:rsidR="001C0DBF" w:rsidRDefault="001C0DBF">
      <w:pPr>
        <w:rPr>
          <w:rFonts w:hint="eastAsia"/>
        </w:rPr>
      </w:pPr>
    </w:p>
    <w:p w14:paraId="64C46052" w14:textId="77777777" w:rsidR="001C0DBF" w:rsidRDefault="001C0DBF">
      <w:pPr>
        <w:rPr>
          <w:rFonts w:hint="eastAsia"/>
        </w:rPr>
      </w:pPr>
    </w:p>
    <w:p w14:paraId="6D3687B8" w14:textId="77777777" w:rsidR="001C0DBF" w:rsidRDefault="001C0DBF">
      <w:pPr>
        <w:rPr>
          <w:rFonts w:hint="eastAsia"/>
        </w:rPr>
      </w:pPr>
      <w:r>
        <w:rPr>
          <w:rFonts w:hint="eastAsia"/>
        </w:rPr>
        <w:t>精益求精：追求卓越的工匠之心</w:t>
      </w:r>
    </w:p>
    <w:p w14:paraId="36FC9C6C" w14:textId="77777777" w:rsidR="001C0DBF" w:rsidRDefault="001C0DBF">
      <w:pPr>
        <w:rPr>
          <w:rFonts w:hint="eastAsia"/>
        </w:rPr>
      </w:pPr>
    </w:p>
    <w:p w14:paraId="34EB5154" w14:textId="77777777" w:rsidR="001C0DBF" w:rsidRDefault="001C0DBF">
      <w:pPr>
        <w:rPr>
          <w:rFonts w:hint="eastAsia"/>
        </w:rPr>
      </w:pPr>
      <w:r>
        <w:rPr>
          <w:rFonts w:hint="eastAsia"/>
        </w:rPr>
        <w:t>如果说“百折不挠”强调的是抗压能力，那么“精益求精”则侧重于对完美的追求。这一成语源于《论语》，意指在任何领域都要不断改进和完善。无论是古代匠人打造一件器物，还是现代科研人员攻克一项技术难题，都需要秉持这样的态度。只有怀揣匠心，才能在平凡的工作中创造出非凡的价值。</w:t>
      </w:r>
    </w:p>
    <w:p w14:paraId="6DCA5D49" w14:textId="77777777" w:rsidR="001C0DBF" w:rsidRDefault="001C0DBF">
      <w:pPr>
        <w:rPr>
          <w:rFonts w:hint="eastAsia"/>
        </w:rPr>
      </w:pPr>
    </w:p>
    <w:p w14:paraId="796C34F9" w14:textId="77777777" w:rsidR="001C0DBF" w:rsidRDefault="001C0DBF">
      <w:pPr>
        <w:rPr>
          <w:rFonts w:hint="eastAsia"/>
        </w:rPr>
      </w:pPr>
    </w:p>
    <w:p w14:paraId="79DF5AF7" w14:textId="77777777" w:rsidR="001C0DBF" w:rsidRDefault="001C0DBF">
      <w:pPr>
        <w:rPr>
          <w:rFonts w:hint="eastAsia"/>
        </w:rPr>
      </w:pPr>
      <w:r>
        <w:rPr>
          <w:rFonts w:hint="eastAsia"/>
        </w:rPr>
        <w:t>最后的总结：让拼搏奋斗成为生活的底色</w:t>
      </w:r>
    </w:p>
    <w:p w14:paraId="26387127" w14:textId="77777777" w:rsidR="001C0DBF" w:rsidRDefault="001C0DBF">
      <w:pPr>
        <w:rPr>
          <w:rFonts w:hint="eastAsia"/>
        </w:rPr>
      </w:pPr>
    </w:p>
    <w:p w14:paraId="33F3220C" w14:textId="77777777" w:rsidR="001C0DBF" w:rsidRDefault="001C0DBF">
      <w:pPr>
        <w:rPr>
          <w:rFonts w:hint="eastAsia"/>
        </w:rPr>
      </w:pPr>
      <w:r>
        <w:rPr>
          <w:rFonts w:hint="eastAsia"/>
        </w:rPr>
        <w:t>这些充满智慧的成语，不仅是前人留给我们的宝贵财富，更是指引我们前行的灯塔。在当今快速发展的社会中，每个人都可能遇到挑战与困难，但只要铭记这些成语背后的精神内涵，我们就能够找到属于自己的方向。让我们以拼搏奋斗为伴，书写属于自己的精彩人生！</w:t>
      </w:r>
    </w:p>
    <w:p w14:paraId="414FF5A0" w14:textId="77777777" w:rsidR="001C0DBF" w:rsidRDefault="001C0DBF">
      <w:pPr>
        <w:rPr>
          <w:rFonts w:hint="eastAsia"/>
        </w:rPr>
      </w:pPr>
    </w:p>
    <w:p w14:paraId="0A13F354" w14:textId="77777777" w:rsidR="001C0DBF" w:rsidRDefault="001C0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88D96" w14:textId="338ED87D" w:rsidR="00284776" w:rsidRDefault="00284776"/>
    <w:sectPr w:rsidR="00284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76"/>
    <w:rsid w:val="000F3509"/>
    <w:rsid w:val="001C0DBF"/>
    <w:rsid w:val="0028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D9BB2-67CB-40D0-94FA-1ECF7AA7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