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77D33" w14:textId="77777777" w:rsidR="00084761" w:rsidRDefault="00084761">
      <w:pPr>
        <w:rPr>
          <w:rFonts w:hint="eastAsia"/>
        </w:rPr>
      </w:pPr>
      <w:r>
        <w:rPr>
          <w:rFonts w:hint="eastAsia"/>
        </w:rPr>
        <w:t xml:space="preserve">拼按部首查字法的基本概念  </w:t>
      </w:r>
    </w:p>
    <w:p w14:paraId="33B26D60" w14:textId="77777777" w:rsidR="00084761" w:rsidRDefault="00084761">
      <w:pPr>
        <w:rPr>
          <w:rFonts w:hint="eastAsia"/>
        </w:rPr>
      </w:pPr>
      <w:r>
        <w:rPr>
          <w:rFonts w:hint="eastAsia"/>
        </w:rPr>
        <w:t>拼按部首查字法是一种结合了拼音和部首两种方式的高效查字方法。这种方法尤其适合那些既知道字的大致读音，又了解其结构特点的人群。在实际应用中，我们通常会先根据汉字的发音确定其拼音，再通过分析汉字的偏旁部首进行进一步查找。这种方式不仅提高了查字效率，还能帮助学习者更好地理解汉字的构造规律。</w:t>
      </w:r>
    </w:p>
    <w:p w14:paraId="1F836D53" w14:textId="77777777" w:rsidR="00084761" w:rsidRDefault="00084761">
      <w:pPr>
        <w:rPr>
          <w:rFonts w:hint="eastAsia"/>
        </w:rPr>
      </w:pPr>
      <w:r>
        <w:rPr>
          <w:rFonts w:hint="eastAsia"/>
        </w:rPr>
        <w:t xml:space="preserve">  </w:t>
      </w:r>
    </w:p>
    <w:p w14:paraId="491387C9" w14:textId="77777777" w:rsidR="00084761" w:rsidRDefault="00084761">
      <w:pPr>
        <w:rPr>
          <w:rFonts w:hint="eastAsia"/>
        </w:rPr>
      </w:pPr>
    </w:p>
    <w:p w14:paraId="60ECE5D2" w14:textId="77777777" w:rsidR="00084761" w:rsidRDefault="00084761">
      <w:pPr>
        <w:rPr>
          <w:rFonts w:hint="eastAsia"/>
        </w:rPr>
      </w:pPr>
      <w:r>
        <w:rPr>
          <w:rFonts w:hint="eastAsia"/>
        </w:rPr>
        <w:t xml:space="preserve">第一步：确定拼音  </w:t>
      </w:r>
    </w:p>
    <w:p w14:paraId="5E501EC3" w14:textId="77777777" w:rsidR="00084761" w:rsidRDefault="00084761">
      <w:pPr>
        <w:rPr>
          <w:rFonts w:hint="eastAsia"/>
        </w:rPr>
      </w:pPr>
      <w:r>
        <w:rPr>
          <w:rFonts w:hint="eastAsia"/>
        </w:rPr>
        <w:t>在使用拼按部首查字法时，首先需要明确要查找汉字的拼音。例如，当我们遇到“花”这个字时，可以先读出它的发音为“huā”。接下来，在字典的“汉语拼音音节索引”部分找到字母“H”，并从该字母对应的音节列表中定位到“hua”。这一过程要求使用者对汉语拼音系统有一定的熟悉度，特别是对于声母、韵母以及声调的理解。</w:t>
      </w:r>
    </w:p>
    <w:p w14:paraId="50D7D277" w14:textId="77777777" w:rsidR="00084761" w:rsidRDefault="00084761">
      <w:pPr>
        <w:rPr>
          <w:rFonts w:hint="eastAsia"/>
        </w:rPr>
      </w:pPr>
      <w:r>
        <w:rPr>
          <w:rFonts w:hint="eastAsia"/>
        </w:rPr>
        <w:t xml:space="preserve">  </w:t>
      </w:r>
    </w:p>
    <w:p w14:paraId="7F42C981" w14:textId="77777777" w:rsidR="00084761" w:rsidRDefault="00084761">
      <w:pPr>
        <w:rPr>
          <w:rFonts w:hint="eastAsia"/>
        </w:rPr>
      </w:pPr>
    </w:p>
    <w:p w14:paraId="7083C667" w14:textId="77777777" w:rsidR="00084761" w:rsidRDefault="00084761">
      <w:pPr>
        <w:rPr>
          <w:rFonts w:hint="eastAsia"/>
        </w:rPr>
      </w:pPr>
      <w:r>
        <w:rPr>
          <w:rFonts w:hint="eastAsia"/>
        </w:rPr>
        <w:t xml:space="preserve">第二步：识别部首  </w:t>
      </w:r>
    </w:p>
    <w:p w14:paraId="0760D0E5" w14:textId="77777777" w:rsidR="00084761" w:rsidRDefault="00084761">
      <w:pPr>
        <w:rPr>
          <w:rFonts w:hint="eastAsia"/>
        </w:rPr>
      </w:pPr>
      <w:r>
        <w:rPr>
          <w:rFonts w:hint="eastAsia"/>
        </w:rPr>
        <w:t>确定拼音后，接下来的任务是找出目标汉字的部首。以“花”为例，它的部首是“艹”。在字典的“部首目录”中，我们需要按照笔画数来寻找对应的部首。比如，“艹”的笔画数为3画，因此可以在“三画部首”列表中找到它，并记录下它所对应的页码。这一环节需要掌握常见部首及其笔画数，同时也要注意一些特殊情况下部首的归属问题。</w:t>
      </w:r>
    </w:p>
    <w:p w14:paraId="6A9153DA" w14:textId="77777777" w:rsidR="00084761" w:rsidRDefault="00084761">
      <w:pPr>
        <w:rPr>
          <w:rFonts w:hint="eastAsia"/>
        </w:rPr>
      </w:pPr>
      <w:r>
        <w:rPr>
          <w:rFonts w:hint="eastAsia"/>
        </w:rPr>
        <w:t xml:space="preserve">  </w:t>
      </w:r>
    </w:p>
    <w:p w14:paraId="21E16DFC" w14:textId="77777777" w:rsidR="00084761" w:rsidRDefault="00084761">
      <w:pPr>
        <w:rPr>
          <w:rFonts w:hint="eastAsia"/>
        </w:rPr>
      </w:pPr>
    </w:p>
    <w:p w14:paraId="6964BF42" w14:textId="77777777" w:rsidR="00084761" w:rsidRDefault="00084761">
      <w:pPr>
        <w:rPr>
          <w:rFonts w:hint="eastAsia"/>
        </w:rPr>
      </w:pPr>
      <w:r>
        <w:rPr>
          <w:rFonts w:hint="eastAsia"/>
        </w:rPr>
        <w:t xml:space="preserve">第三步：计算除部首外的笔画数  </w:t>
      </w:r>
    </w:p>
    <w:p w14:paraId="7A3702EE" w14:textId="77777777" w:rsidR="00084761" w:rsidRDefault="00084761">
      <w:pPr>
        <w:rPr>
          <w:rFonts w:hint="eastAsia"/>
        </w:rPr>
      </w:pPr>
      <w:r>
        <w:rPr>
          <w:rFonts w:hint="eastAsia"/>
        </w:rPr>
        <w:t>完成前两步后，我们需要计算目标汉字除去部首后的剩余笔画数。对于“花”来说，去掉“艹”之后剩下的部分为“化”，其笔画数为4画。接下来，翻到之前记录的页码，在对应的部首检字表中找到笔画数为4的部分，最终就能定位到“花”字的具体位置。</w:t>
      </w:r>
    </w:p>
    <w:p w14:paraId="4652CD24" w14:textId="77777777" w:rsidR="00084761" w:rsidRDefault="00084761">
      <w:pPr>
        <w:rPr>
          <w:rFonts w:hint="eastAsia"/>
        </w:rPr>
      </w:pPr>
      <w:r>
        <w:rPr>
          <w:rFonts w:hint="eastAsia"/>
        </w:rPr>
        <w:t xml:space="preserve">  </w:t>
      </w:r>
    </w:p>
    <w:p w14:paraId="70E4E99A" w14:textId="77777777" w:rsidR="00084761" w:rsidRDefault="00084761">
      <w:pPr>
        <w:rPr>
          <w:rFonts w:hint="eastAsia"/>
        </w:rPr>
      </w:pPr>
    </w:p>
    <w:p w14:paraId="4AA6D26B" w14:textId="77777777" w:rsidR="00084761" w:rsidRDefault="00084761">
      <w:pPr>
        <w:rPr>
          <w:rFonts w:hint="eastAsia"/>
        </w:rPr>
      </w:pPr>
      <w:r>
        <w:rPr>
          <w:rFonts w:hint="eastAsia"/>
        </w:rPr>
        <w:t xml:space="preserve">特殊情况下的处理方法  </w:t>
      </w:r>
    </w:p>
    <w:p w14:paraId="474FCF33" w14:textId="77777777" w:rsidR="00084761" w:rsidRDefault="00084761">
      <w:pPr>
        <w:rPr>
          <w:rFonts w:hint="eastAsia"/>
        </w:rPr>
      </w:pPr>
      <w:r>
        <w:rPr>
          <w:rFonts w:hint="eastAsia"/>
        </w:rPr>
        <w:t>在实际操作中，可能会遇到一些特殊情况，比如某些汉字的部首不明显或存在争议。这时可以参考字典中的相关规定，优先选择起笔笔画作为部首。例如，“为”字的部首为“丶”，而“求”字的部首为“一”。还有一些汉字可能出现在多个部首下，例如“功”字既可以归入“工”部，也可以归入“力”部。在这种情况下，可以根据个人习惯或字典的具体编排规则进行选择。</w:t>
      </w:r>
    </w:p>
    <w:p w14:paraId="579A8ADC" w14:textId="77777777" w:rsidR="00084761" w:rsidRDefault="00084761">
      <w:pPr>
        <w:rPr>
          <w:rFonts w:hint="eastAsia"/>
        </w:rPr>
      </w:pPr>
      <w:r>
        <w:rPr>
          <w:rFonts w:hint="eastAsia"/>
        </w:rPr>
        <w:t xml:space="preserve">  </w:t>
      </w:r>
    </w:p>
    <w:p w14:paraId="222C420D" w14:textId="77777777" w:rsidR="00084761" w:rsidRDefault="00084761">
      <w:pPr>
        <w:rPr>
          <w:rFonts w:hint="eastAsia"/>
        </w:rPr>
      </w:pPr>
    </w:p>
    <w:p w14:paraId="5EC350D3" w14:textId="77777777" w:rsidR="00084761" w:rsidRDefault="00084761">
      <w:pPr>
        <w:rPr>
          <w:rFonts w:hint="eastAsia"/>
        </w:rPr>
      </w:pPr>
      <w:r>
        <w:rPr>
          <w:rFonts w:hint="eastAsia"/>
        </w:rPr>
        <w:t xml:space="preserve">最后的总结与延伸  </w:t>
      </w:r>
    </w:p>
    <w:p w14:paraId="5D2DBF32" w14:textId="77777777" w:rsidR="00084761" w:rsidRDefault="00084761">
      <w:pPr>
        <w:rPr>
          <w:rFonts w:hint="eastAsia"/>
        </w:rPr>
      </w:pPr>
      <w:r>
        <w:rPr>
          <w:rFonts w:hint="eastAsia"/>
        </w:rPr>
        <w:t>拼按部首查字法是一项实用且高效的技能，能够帮助我们快速准确地查找汉字。通过熟练掌握拼音和部首的知识，我们可以更加深入地了解汉字的文化内涵和构造特点。同时，这种方法也为学习者提供了一种系统的思维方式，有助于提高语文素养和综合能力。无论是学生还是成年人，都可以从中受益匪浅。</w:t>
      </w:r>
    </w:p>
    <w:p w14:paraId="6707402E" w14:textId="77777777" w:rsidR="00084761" w:rsidRDefault="00084761">
      <w:pPr>
        <w:rPr>
          <w:rFonts w:hint="eastAsia"/>
        </w:rPr>
      </w:pPr>
    </w:p>
    <w:p w14:paraId="6025455D" w14:textId="77777777" w:rsidR="00084761" w:rsidRDefault="000847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F2DCB3" w14:textId="1C3609DE" w:rsidR="00AC4AAF" w:rsidRDefault="00AC4AAF"/>
    <w:sectPr w:rsidR="00AC4A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AAF"/>
    <w:rsid w:val="00084761"/>
    <w:rsid w:val="000F3509"/>
    <w:rsid w:val="00AC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D9BD7C-7A4D-4164-9D5A-51A90219D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4A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A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A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A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A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A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A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A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4A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4A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4A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4A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4A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4A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4A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4A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4A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4A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4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4A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4A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4A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4A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4A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4A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4A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4A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4A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