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C41B" w14:textId="77777777" w:rsidR="00C31B0A" w:rsidRDefault="00C31B0A">
      <w:pPr>
        <w:rPr>
          <w:rFonts w:hint="eastAsia"/>
        </w:rPr>
      </w:pPr>
      <w:r>
        <w:rPr>
          <w:rFonts w:hint="eastAsia"/>
        </w:rPr>
        <w:t>拼命的命怎么写</w:t>
      </w:r>
    </w:p>
    <w:p w14:paraId="1C416FD9" w14:textId="77777777" w:rsidR="00C31B0A" w:rsidRDefault="00C31B0A">
      <w:pPr>
        <w:rPr>
          <w:rFonts w:hint="eastAsia"/>
        </w:rPr>
      </w:pPr>
      <w:r>
        <w:rPr>
          <w:rFonts w:hint="eastAsia"/>
        </w:rPr>
        <w:t>在中文中，“命”字是一个充满深意和哲学色彩的文字。它不仅仅代表了生命的存在，还涵盖了命运、天命等更为抽象的概念。要书写“命”这个汉字，我们首先要了解其结构和笔画顺序。对于学习者而言，掌握正确的书写方法是至关重要的，因为这不仅有助于加深对文字本身的理解，也是对中国传统文化的一种尊重。</w:t>
      </w:r>
    </w:p>
    <w:p w14:paraId="7FC76BC4" w14:textId="77777777" w:rsidR="00C31B0A" w:rsidRDefault="00C31B0A">
      <w:pPr>
        <w:rPr>
          <w:rFonts w:hint="eastAsia"/>
        </w:rPr>
      </w:pPr>
    </w:p>
    <w:p w14:paraId="241C0553" w14:textId="77777777" w:rsidR="00C31B0A" w:rsidRDefault="00C31B0A">
      <w:pPr>
        <w:rPr>
          <w:rFonts w:hint="eastAsia"/>
        </w:rPr>
      </w:pPr>
    </w:p>
    <w:p w14:paraId="788A7836" w14:textId="77777777" w:rsidR="00C31B0A" w:rsidRDefault="00C31B0A">
      <w:pPr>
        <w:rPr>
          <w:rFonts w:hint="eastAsia"/>
        </w:rPr>
      </w:pPr>
      <w:r>
        <w:rPr>
          <w:rFonts w:hint="eastAsia"/>
        </w:rPr>
        <w:t>从基础开始：命字的基本构造</w:t>
      </w:r>
    </w:p>
    <w:p w14:paraId="085FC6F8" w14:textId="77777777" w:rsidR="00C31B0A" w:rsidRDefault="00C31B0A">
      <w:pPr>
        <w:rPr>
          <w:rFonts w:hint="eastAsia"/>
        </w:rPr>
      </w:pPr>
      <w:r>
        <w:rPr>
          <w:rFonts w:hint="eastAsia"/>
        </w:rPr>
        <w:t>“命”字由两个部分组成，左边为“口”，右边为“令”。根据《说文解字》的解释，“口”象征着言辞或命令的传达，而“令”则有指令或者命运的意思。两者结合在一起，可以理解为一种来自上天或权威的指示，决定了一个人的生命轨迹或是事物的发展方向。从造字的角度看，“命”字体现了古人对于生命规律以及外界力量影响的认识。</w:t>
      </w:r>
    </w:p>
    <w:p w14:paraId="62D38FB6" w14:textId="77777777" w:rsidR="00C31B0A" w:rsidRDefault="00C31B0A">
      <w:pPr>
        <w:rPr>
          <w:rFonts w:hint="eastAsia"/>
        </w:rPr>
      </w:pPr>
    </w:p>
    <w:p w14:paraId="6C489668" w14:textId="77777777" w:rsidR="00C31B0A" w:rsidRDefault="00C31B0A">
      <w:pPr>
        <w:rPr>
          <w:rFonts w:hint="eastAsia"/>
        </w:rPr>
      </w:pPr>
    </w:p>
    <w:p w14:paraId="380700F3" w14:textId="77777777" w:rsidR="00C31B0A" w:rsidRDefault="00C31B0A">
      <w:pPr>
        <w:rPr>
          <w:rFonts w:hint="eastAsia"/>
        </w:rPr>
      </w:pPr>
      <w:r>
        <w:rPr>
          <w:rFonts w:hint="eastAsia"/>
        </w:rPr>
        <w:t>笔画顺序与练习技巧</w:t>
      </w:r>
    </w:p>
    <w:p w14:paraId="74C4A21C" w14:textId="77777777" w:rsidR="00C31B0A" w:rsidRDefault="00C31B0A">
      <w:pPr>
        <w:rPr>
          <w:rFonts w:hint="eastAsia"/>
        </w:rPr>
      </w:pPr>
      <w:r>
        <w:rPr>
          <w:rFonts w:hint="eastAsia"/>
        </w:rPr>
        <w:t>按照标准的书写规则，“命”字共有六划。具体的笔顺如下：先写左边的“口”，一竖，再加两横；接着转向右侧，先写一撇，然后是一捺，最后以一个横折钩结束。对于初学者来说，反复练习每一笔的起止点和转折处非常重要。可以通过临摹字帖、使用田字格纸来帮助自己更好地掌握每个笔画的位置和比例。</w:t>
      </w:r>
    </w:p>
    <w:p w14:paraId="3578D3FC" w14:textId="77777777" w:rsidR="00C31B0A" w:rsidRDefault="00C31B0A">
      <w:pPr>
        <w:rPr>
          <w:rFonts w:hint="eastAsia"/>
        </w:rPr>
      </w:pPr>
    </w:p>
    <w:p w14:paraId="1C3ABE19" w14:textId="77777777" w:rsidR="00C31B0A" w:rsidRDefault="00C31B0A">
      <w:pPr>
        <w:rPr>
          <w:rFonts w:hint="eastAsia"/>
        </w:rPr>
      </w:pPr>
    </w:p>
    <w:p w14:paraId="2B9AD58E" w14:textId="77777777" w:rsidR="00C31B0A" w:rsidRDefault="00C31B0A">
      <w:pPr>
        <w:rPr>
          <w:rFonts w:hint="eastAsia"/>
        </w:rPr>
      </w:pPr>
      <w:r>
        <w:rPr>
          <w:rFonts w:hint="eastAsia"/>
        </w:rPr>
        <w:t>文化内涵与寓意</w:t>
      </w:r>
    </w:p>
    <w:p w14:paraId="2C30BA59" w14:textId="77777777" w:rsidR="00C31B0A" w:rsidRDefault="00C31B0A">
      <w:pPr>
        <w:rPr>
          <w:rFonts w:hint="eastAsia"/>
        </w:rPr>
      </w:pPr>
      <w:r>
        <w:rPr>
          <w:rFonts w:hint="eastAsia"/>
        </w:rPr>
        <w:t>在中国文化里，“命”往往被赋予了更多层次的意义。人们常说“生死由命”，表达了一种对自然法则的敬畏之心；同时也存在“改命”的说法，鼓励人们通过努力改变自己的境遇。无论是哪种观点，都反映了中国人对待生活的态度——既接受不可抗力的影响，又不放弃追求更好的未来。因此，在书写“命”字时，也像是在描绘一幅关于人类生存状态的画卷。</w:t>
      </w:r>
    </w:p>
    <w:p w14:paraId="488FE08D" w14:textId="77777777" w:rsidR="00C31B0A" w:rsidRDefault="00C31B0A">
      <w:pPr>
        <w:rPr>
          <w:rFonts w:hint="eastAsia"/>
        </w:rPr>
      </w:pPr>
    </w:p>
    <w:p w14:paraId="555BEB53" w14:textId="77777777" w:rsidR="00C31B0A" w:rsidRDefault="00C31B0A">
      <w:pPr>
        <w:rPr>
          <w:rFonts w:hint="eastAsia"/>
        </w:rPr>
      </w:pPr>
    </w:p>
    <w:p w14:paraId="6D5B4D7E" w14:textId="77777777" w:rsidR="00C31B0A" w:rsidRDefault="00C31B0A">
      <w:pPr>
        <w:rPr>
          <w:rFonts w:hint="eastAsia"/>
        </w:rPr>
      </w:pPr>
      <w:r>
        <w:rPr>
          <w:rFonts w:hint="eastAsia"/>
        </w:rPr>
        <w:t>最后的总结</w:t>
      </w:r>
    </w:p>
    <w:p w14:paraId="6500E53E" w14:textId="77777777" w:rsidR="00C31B0A" w:rsidRDefault="00C31B0A">
      <w:pPr>
        <w:rPr>
          <w:rFonts w:hint="eastAsia"/>
        </w:rPr>
      </w:pPr>
      <w:r>
        <w:rPr>
          <w:rFonts w:hint="eastAsia"/>
        </w:rPr>
        <w:t>“命”字不仅是汉语中的一个常用词汇，更承载着丰富的历史文化信息。正确地书写它，不仅是掌握了某个具体汉字的技能，更是连接古今智慧的一座桥梁。希望每一位读者都能从中体会到中国文字的魅力，并将这份美好传递给更多的人。</w:t>
      </w:r>
    </w:p>
    <w:p w14:paraId="10D1D977" w14:textId="77777777" w:rsidR="00C31B0A" w:rsidRDefault="00C31B0A">
      <w:pPr>
        <w:rPr>
          <w:rFonts w:hint="eastAsia"/>
        </w:rPr>
      </w:pPr>
    </w:p>
    <w:p w14:paraId="0B9A847D" w14:textId="77777777" w:rsidR="00C31B0A" w:rsidRDefault="00C31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38B4F" w14:textId="060BBE91" w:rsidR="009F08E0" w:rsidRDefault="009F08E0"/>
    <w:sectPr w:rsidR="009F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E0"/>
    <w:rsid w:val="000F3509"/>
    <w:rsid w:val="009F08E0"/>
    <w:rsid w:val="00C3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3232-5788-48BE-B477-D493AEB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