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5DA7" w14:textId="77777777" w:rsidR="00532EDC" w:rsidRDefault="00532EDC">
      <w:pPr>
        <w:rPr>
          <w:rFonts w:hint="eastAsia"/>
        </w:rPr>
      </w:pPr>
    </w:p>
    <w:p w14:paraId="050DE5BF" w14:textId="77777777" w:rsidR="00532EDC" w:rsidRDefault="00532EDC">
      <w:pPr>
        <w:rPr>
          <w:rFonts w:hint="eastAsia"/>
        </w:rPr>
      </w:pPr>
      <w:r>
        <w:rPr>
          <w:rFonts w:hint="eastAsia"/>
        </w:rPr>
        <w:t>拼乐高暗示什么</w:t>
      </w:r>
    </w:p>
    <w:p w14:paraId="2FB58E33" w14:textId="77777777" w:rsidR="00532EDC" w:rsidRDefault="00532EDC">
      <w:pPr>
        <w:rPr>
          <w:rFonts w:hint="eastAsia"/>
        </w:rPr>
      </w:pPr>
      <w:r>
        <w:rPr>
          <w:rFonts w:hint="eastAsia"/>
        </w:rPr>
        <w:t>在现代社会中，拼乐高不仅是一种娱乐活动，更是一种对创造力、解决问题能力和耐心的考验。通过拼装这些五彩斑斓的小块积木，人们不仅能享受到创造的乐趣，还能从中获得许多宝贵的启示与感悟。</w:t>
      </w:r>
    </w:p>
    <w:p w14:paraId="6DA8F710" w14:textId="77777777" w:rsidR="00532EDC" w:rsidRDefault="00532EDC">
      <w:pPr>
        <w:rPr>
          <w:rFonts w:hint="eastAsia"/>
        </w:rPr>
      </w:pPr>
    </w:p>
    <w:p w14:paraId="54F1C046" w14:textId="77777777" w:rsidR="00532EDC" w:rsidRDefault="00532EDC">
      <w:pPr>
        <w:rPr>
          <w:rFonts w:hint="eastAsia"/>
        </w:rPr>
      </w:pPr>
    </w:p>
    <w:p w14:paraId="55452CA9" w14:textId="77777777" w:rsidR="00532EDC" w:rsidRDefault="00532EDC">
      <w:pPr>
        <w:rPr>
          <w:rFonts w:hint="eastAsia"/>
        </w:rPr>
      </w:pPr>
      <w:r>
        <w:rPr>
          <w:rFonts w:hint="eastAsia"/>
        </w:rPr>
        <w:t>培养创造力和想象力</w:t>
      </w:r>
    </w:p>
    <w:p w14:paraId="7DBAF9F4" w14:textId="77777777" w:rsidR="00532EDC" w:rsidRDefault="00532EDC">
      <w:pPr>
        <w:rPr>
          <w:rFonts w:hint="eastAsia"/>
        </w:rPr>
      </w:pPr>
      <w:r>
        <w:rPr>
          <w:rFonts w:hint="eastAsia"/>
        </w:rPr>
        <w:t>拼乐高的过程是一个将想象变为现实的过程。无论是按照说明书一步步搭建，还是自由发挥创意，每一块积木的选择和摆放都离不开个人的思考和判断。这种从无到有的创作过程极大地激发了参与者的创造力和想象力，让人们学会以不同的视角看待事物，发现更多的可能性。</w:t>
      </w:r>
    </w:p>
    <w:p w14:paraId="6000237D" w14:textId="77777777" w:rsidR="00532EDC" w:rsidRDefault="00532EDC">
      <w:pPr>
        <w:rPr>
          <w:rFonts w:hint="eastAsia"/>
        </w:rPr>
      </w:pPr>
    </w:p>
    <w:p w14:paraId="3DA59927" w14:textId="77777777" w:rsidR="00532EDC" w:rsidRDefault="00532EDC">
      <w:pPr>
        <w:rPr>
          <w:rFonts w:hint="eastAsia"/>
        </w:rPr>
      </w:pPr>
    </w:p>
    <w:p w14:paraId="087749B1" w14:textId="77777777" w:rsidR="00532EDC" w:rsidRDefault="00532EDC">
      <w:pPr>
        <w:rPr>
          <w:rFonts w:hint="eastAsia"/>
        </w:rPr>
      </w:pPr>
      <w:r>
        <w:rPr>
          <w:rFonts w:hint="eastAsia"/>
        </w:rPr>
        <w:t>增强解决问题的能力</w:t>
      </w:r>
    </w:p>
    <w:p w14:paraId="29D8EF7C" w14:textId="77777777" w:rsidR="00532EDC" w:rsidRDefault="00532EDC">
      <w:pPr>
        <w:rPr>
          <w:rFonts w:hint="eastAsia"/>
        </w:rPr>
      </w:pPr>
      <w:r>
        <w:rPr>
          <w:rFonts w:hint="eastAsia"/>
        </w:rPr>
        <w:t>拼乐高时难免会遇到各种各样的问题，比如某一部分无法完美对接或是整体结构不够稳定等。面对这些问题，玩家需要运用逻辑思维去分析原因，并尝试不同的解决方法。这不仅提高了他们解决问题的能力，还增强了面对困难时不轻易放弃的决心。</w:t>
      </w:r>
    </w:p>
    <w:p w14:paraId="71A69650" w14:textId="77777777" w:rsidR="00532EDC" w:rsidRDefault="00532EDC">
      <w:pPr>
        <w:rPr>
          <w:rFonts w:hint="eastAsia"/>
        </w:rPr>
      </w:pPr>
    </w:p>
    <w:p w14:paraId="46B3BCE2" w14:textId="77777777" w:rsidR="00532EDC" w:rsidRDefault="00532EDC">
      <w:pPr>
        <w:rPr>
          <w:rFonts w:hint="eastAsia"/>
        </w:rPr>
      </w:pPr>
    </w:p>
    <w:p w14:paraId="65578E09" w14:textId="77777777" w:rsidR="00532EDC" w:rsidRDefault="00532EDC">
      <w:pPr>
        <w:rPr>
          <w:rFonts w:hint="eastAsia"/>
        </w:rPr>
      </w:pPr>
      <w:r>
        <w:rPr>
          <w:rFonts w:hint="eastAsia"/>
        </w:rPr>
        <w:t>提高专注力和耐心</w:t>
      </w:r>
    </w:p>
    <w:p w14:paraId="37900D19" w14:textId="77777777" w:rsidR="00532EDC" w:rsidRDefault="00532EDC">
      <w:pPr>
        <w:rPr>
          <w:rFonts w:hint="eastAsia"/>
        </w:rPr>
      </w:pPr>
      <w:r>
        <w:rPr>
          <w:rFonts w:hint="eastAsia"/>
        </w:rPr>
        <w:t>完成一件复杂的乐高作品往往需要花费大量的时间和精力，这对参与者的专注力和耐心提出了很高的要求。在拼装过程中，每一个细节都不容忽视，只有保持高度的集中注意力，才能确保最终的作品既美观又稳固。因此，长期从事这项活动有助于锻炼人们的意志力，使他们在其他领域也能更加沉稳地应对挑战。</w:t>
      </w:r>
    </w:p>
    <w:p w14:paraId="0FCBC6D4" w14:textId="77777777" w:rsidR="00532EDC" w:rsidRDefault="00532EDC">
      <w:pPr>
        <w:rPr>
          <w:rFonts w:hint="eastAsia"/>
        </w:rPr>
      </w:pPr>
    </w:p>
    <w:p w14:paraId="278B72B4" w14:textId="77777777" w:rsidR="00532EDC" w:rsidRDefault="00532EDC">
      <w:pPr>
        <w:rPr>
          <w:rFonts w:hint="eastAsia"/>
        </w:rPr>
      </w:pPr>
    </w:p>
    <w:p w14:paraId="1F8B95A2" w14:textId="77777777" w:rsidR="00532EDC" w:rsidRDefault="00532EDC">
      <w:pPr>
        <w:rPr>
          <w:rFonts w:hint="eastAsia"/>
        </w:rPr>
      </w:pPr>
      <w:r>
        <w:rPr>
          <w:rFonts w:hint="eastAsia"/>
        </w:rPr>
        <w:t>促进社交互动</w:t>
      </w:r>
    </w:p>
    <w:p w14:paraId="7398DC07" w14:textId="77777777" w:rsidR="00532EDC" w:rsidRDefault="00532EDC">
      <w:pPr>
        <w:rPr>
          <w:rFonts w:hint="eastAsia"/>
        </w:rPr>
      </w:pPr>
      <w:r>
        <w:rPr>
          <w:rFonts w:hint="eastAsia"/>
        </w:rPr>
        <w:t>乐高不仅是个人的爱好，也是一个极佳的社交工具。当朋友或家人共同参与到一个项目中时，大家可以通过讨论设计方案、分享技巧等方式增进彼此之间的了解和信任。在团队合作的过程中，每个人都能学习到他人的长处，同时也有机会展示自己的才华，从而形成积极健康的互动氛围。</w:t>
      </w:r>
    </w:p>
    <w:p w14:paraId="43352EE6" w14:textId="77777777" w:rsidR="00532EDC" w:rsidRDefault="00532EDC">
      <w:pPr>
        <w:rPr>
          <w:rFonts w:hint="eastAsia"/>
        </w:rPr>
      </w:pPr>
    </w:p>
    <w:p w14:paraId="58603E03" w14:textId="77777777" w:rsidR="00532EDC" w:rsidRDefault="00532EDC">
      <w:pPr>
        <w:rPr>
          <w:rFonts w:hint="eastAsia"/>
        </w:rPr>
      </w:pPr>
    </w:p>
    <w:p w14:paraId="1E360885" w14:textId="77777777" w:rsidR="00532EDC" w:rsidRDefault="00532EDC">
      <w:pPr>
        <w:rPr>
          <w:rFonts w:hint="eastAsia"/>
        </w:rPr>
      </w:pPr>
      <w:r>
        <w:rPr>
          <w:rFonts w:hint="eastAsia"/>
        </w:rPr>
        <w:t>最后的总结</w:t>
      </w:r>
    </w:p>
    <w:p w14:paraId="647EE88D" w14:textId="77777777" w:rsidR="00532EDC" w:rsidRDefault="00532EDC">
      <w:pPr>
        <w:rPr>
          <w:rFonts w:hint="eastAsia"/>
        </w:rPr>
      </w:pPr>
      <w:r>
        <w:rPr>
          <w:rFonts w:hint="eastAsia"/>
        </w:rPr>
        <w:t>拼乐高不仅仅是一项简单的玩具活动，它背后蕴含着丰富的教育意义和社会价值。无论是在培养个人能力方面，还是在促进人际交往上，都有着不可忽视的作用。因此，对于不同年龄段的人来说，都是一个值得投入时间和精力的好选择。</w:t>
      </w:r>
    </w:p>
    <w:p w14:paraId="357B2D1F" w14:textId="77777777" w:rsidR="00532EDC" w:rsidRDefault="00532EDC">
      <w:pPr>
        <w:rPr>
          <w:rFonts w:hint="eastAsia"/>
        </w:rPr>
      </w:pPr>
    </w:p>
    <w:p w14:paraId="0607DF3B" w14:textId="77777777" w:rsidR="00532EDC" w:rsidRDefault="00532EDC">
      <w:pPr>
        <w:rPr>
          <w:rFonts w:hint="eastAsia"/>
        </w:rPr>
      </w:pPr>
    </w:p>
    <w:p w14:paraId="105C3CA9" w14:textId="77777777" w:rsidR="00532EDC" w:rsidRDefault="00532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BD058" w14:textId="110538AF" w:rsidR="00277BB8" w:rsidRDefault="00277BB8"/>
    <w:sectPr w:rsidR="00277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B8"/>
    <w:rsid w:val="000F3509"/>
    <w:rsid w:val="00277BB8"/>
    <w:rsid w:val="0053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E434C-7EF1-477B-B012-DF4271BF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