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A564" w14:textId="77777777" w:rsidR="0032613A" w:rsidRDefault="0032613A">
      <w:pPr>
        <w:rPr>
          <w:rFonts w:hint="eastAsia"/>
        </w:rPr>
      </w:pPr>
    </w:p>
    <w:p w14:paraId="758ACA5B" w14:textId="77777777" w:rsidR="0032613A" w:rsidRDefault="0032613A">
      <w:pPr>
        <w:rPr>
          <w:rFonts w:hint="eastAsia"/>
        </w:rPr>
      </w:pPr>
      <w:r>
        <w:rPr>
          <w:rFonts w:hint="eastAsia"/>
        </w:rPr>
        <w:t>拼一拼写一写的背景与意义</w:t>
      </w:r>
    </w:p>
    <w:p w14:paraId="5B08C93A" w14:textId="77777777" w:rsidR="0032613A" w:rsidRDefault="0032613A">
      <w:pPr>
        <w:rPr>
          <w:rFonts w:hint="eastAsia"/>
        </w:rPr>
      </w:pPr>
      <w:r>
        <w:rPr>
          <w:rFonts w:hint="eastAsia"/>
        </w:rPr>
        <w:t>随着信息技术的迅猛发展，汉字作为中华文化的重要载体，在现代社会中面临着新的挑战和机遇。尤其是在数字化时代，如何有效地学习和传承汉字文化成为了一个重要话题。“拼一拼写一写”活动应运而生，旨在通过互动、实践的方式激发人们对汉字的兴趣，提高汉字书写能力，增强对中华文化的认同感。</w:t>
      </w:r>
    </w:p>
    <w:p w14:paraId="11A45100" w14:textId="77777777" w:rsidR="0032613A" w:rsidRDefault="0032613A">
      <w:pPr>
        <w:rPr>
          <w:rFonts w:hint="eastAsia"/>
        </w:rPr>
      </w:pPr>
    </w:p>
    <w:p w14:paraId="6C57E062" w14:textId="77777777" w:rsidR="0032613A" w:rsidRDefault="0032613A">
      <w:pPr>
        <w:rPr>
          <w:rFonts w:hint="eastAsia"/>
        </w:rPr>
      </w:pPr>
    </w:p>
    <w:p w14:paraId="1FF53635" w14:textId="77777777" w:rsidR="0032613A" w:rsidRDefault="0032613A">
      <w:pPr>
        <w:rPr>
          <w:rFonts w:hint="eastAsia"/>
        </w:rPr>
      </w:pPr>
      <w:r>
        <w:rPr>
          <w:rFonts w:hint="eastAsia"/>
        </w:rPr>
        <w:t>什么是拼一拼写一写</w:t>
      </w:r>
    </w:p>
    <w:p w14:paraId="788ABB3D" w14:textId="77777777" w:rsidR="0032613A" w:rsidRDefault="0032613A">
      <w:pPr>
        <w:rPr>
          <w:rFonts w:hint="eastAsia"/>
        </w:rPr>
      </w:pPr>
      <w:r>
        <w:rPr>
          <w:rFonts w:hint="eastAsia"/>
        </w:rPr>
        <w:t>“拼一拼写一写”是一种结合现代科技手段的传统汉字学习方式。它不仅涵盖了传统的汉字拼音练习，还融入了书写体验，使得参与者能够在娱乐中学习汉字。这种活动通常采用在线平台或移动应用的形式，用户可以随时随地参与其中。通过拼写汉字的过程，不仅能加深对字形结构的理解，还能锻炼记忆能力，提升语言表达水平。</w:t>
      </w:r>
    </w:p>
    <w:p w14:paraId="50FB2E39" w14:textId="77777777" w:rsidR="0032613A" w:rsidRDefault="0032613A">
      <w:pPr>
        <w:rPr>
          <w:rFonts w:hint="eastAsia"/>
        </w:rPr>
      </w:pPr>
    </w:p>
    <w:p w14:paraId="7656C541" w14:textId="77777777" w:rsidR="0032613A" w:rsidRDefault="0032613A">
      <w:pPr>
        <w:rPr>
          <w:rFonts w:hint="eastAsia"/>
        </w:rPr>
      </w:pPr>
    </w:p>
    <w:p w14:paraId="449BD5DE" w14:textId="77777777" w:rsidR="0032613A" w:rsidRDefault="0032613A">
      <w:pPr>
        <w:rPr>
          <w:rFonts w:hint="eastAsia"/>
        </w:rPr>
      </w:pPr>
      <w:r>
        <w:rPr>
          <w:rFonts w:hint="eastAsia"/>
        </w:rPr>
        <w:t>怎样参与拼一拼写一写</w:t>
      </w:r>
    </w:p>
    <w:p w14:paraId="26940B3E" w14:textId="77777777" w:rsidR="0032613A" w:rsidRDefault="0032613A">
      <w:pPr>
        <w:rPr>
          <w:rFonts w:hint="eastAsia"/>
        </w:rPr>
      </w:pPr>
      <w:r>
        <w:rPr>
          <w:rFonts w:hint="eastAsia"/>
        </w:rPr>
        <w:t>想要参与到“拼一拼写一写”的活动中来其实非常简单。选择一个适合自己的平台，无论是网站还是应用程序，都能提供丰富的资源供你选择。接着，根据个人的语言水平选择合适的难度等级开始挑战。对于初学者而言，可以从简单的常用汉字入手，逐步过渡到复杂难写的字词。过程中，不要忘了利用提示功能，帮助自己更好地理解和记忆每一个汉字的构造。</w:t>
      </w:r>
    </w:p>
    <w:p w14:paraId="043E9677" w14:textId="77777777" w:rsidR="0032613A" w:rsidRDefault="0032613A">
      <w:pPr>
        <w:rPr>
          <w:rFonts w:hint="eastAsia"/>
        </w:rPr>
      </w:pPr>
    </w:p>
    <w:p w14:paraId="70CCE55F" w14:textId="77777777" w:rsidR="0032613A" w:rsidRDefault="0032613A">
      <w:pPr>
        <w:rPr>
          <w:rFonts w:hint="eastAsia"/>
        </w:rPr>
      </w:pPr>
    </w:p>
    <w:p w14:paraId="2F7E5BE2" w14:textId="77777777" w:rsidR="0032613A" w:rsidRDefault="0032613A">
      <w:pPr>
        <w:rPr>
          <w:rFonts w:hint="eastAsia"/>
        </w:rPr>
      </w:pPr>
      <w:r>
        <w:rPr>
          <w:rFonts w:hint="eastAsia"/>
        </w:rPr>
        <w:t>拼一拼写一写的好处</w:t>
      </w:r>
    </w:p>
    <w:p w14:paraId="602EF2E8" w14:textId="77777777" w:rsidR="0032613A" w:rsidRDefault="0032613A">
      <w:pPr>
        <w:rPr>
          <w:rFonts w:hint="eastAsia"/>
        </w:rPr>
      </w:pPr>
      <w:r>
        <w:rPr>
          <w:rFonts w:hint="eastAsia"/>
        </w:rPr>
        <w:t>参加“拼一拼写一写”能够带来多方面的好处。在知识层面，它有助于巩固汉字的基础知识，扩展词汇量；在技能层面，则能有效提升书写技巧和语言运用能力。更重要的是，这样的活动鼓励人们走出舒适区，勇于尝试新事物，培养持续学习的习惯。同时，通过与他人分享学习成果，还能建立起积极向上的社交关系，促进文化交流。</w:t>
      </w:r>
    </w:p>
    <w:p w14:paraId="4D7983D5" w14:textId="77777777" w:rsidR="0032613A" w:rsidRDefault="0032613A">
      <w:pPr>
        <w:rPr>
          <w:rFonts w:hint="eastAsia"/>
        </w:rPr>
      </w:pPr>
    </w:p>
    <w:p w14:paraId="661D48DE" w14:textId="77777777" w:rsidR="0032613A" w:rsidRDefault="0032613A">
      <w:pPr>
        <w:rPr>
          <w:rFonts w:hint="eastAsia"/>
        </w:rPr>
      </w:pPr>
    </w:p>
    <w:p w14:paraId="5A652DF2" w14:textId="77777777" w:rsidR="0032613A" w:rsidRDefault="0032613A">
      <w:pPr>
        <w:rPr>
          <w:rFonts w:hint="eastAsia"/>
        </w:rPr>
      </w:pPr>
      <w:r>
        <w:rPr>
          <w:rFonts w:hint="eastAsia"/>
        </w:rPr>
        <w:t>最后的总结</w:t>
      </w:r>
    </w:p>
    <w:p w14:paraId="28A0C19B" w14:textId="77777777" w:rsidR="0032613A" w:rsidRDefault="0032613A">
      <w:pPr>
        <w:rPr>
          <w:rFonts w:hint="eastAsia"/>
        </w:rPr>
      </w:pPr>
      <w:r>
        <w:rPr>
          <w:rFonts w:hint="eastAsia"/>
        </w:rPr>
        <w:lastRenderedPageBreak/>
        <w:t>“拼一拼写一写”作为一种创新的学习方法，为汉字爱好者提供了一个展示自我、相互学习的良好平台。它将古老的文化与现代技术完美融合，让汉字学习变得更加有趣、高效。无论是为了提高个人素质，还是为了弘扬中华文化，都值得我们积极参与其中，共同探索汉字之美。</w:t>
      </w:r>
    </w:p>
    <w:p w14:paraId="6239DA3F" w14:textId="77777777" w:rsidR="0032613A" w:rsidRDefault="0032613A">
      <w:pPr>
        <w:rPr>
          <w:rFonts w:hint="eastAsia"/>
        </w:rPr>
      </w:pPr>
    </w:p>
    <w:p w14:paraId="408CAFD9" w14:textId="77777777" w:rsidR="0032613A" w:rsidRDefault="0032613A">
      <w:pPr>
        <w:rPr>
          <w:rFonts w:hint="eastAsia"/>
        </w:rPr>
      </w:pPr>
    </w:p>
    <w:p w14:paraId="54DEF267" w14:textId="77777777" w:rsidR="0032613A" w:rsidRDefault="00326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80B35" w14:textId="7042FC88" w:rsidR="00770575" w:rsidRDefault="00770575"/>
    <w:sectPr w:rsidR="00770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5"/>
    <w:rsid w:val="000F3509"/>
    <w:rsid w:val="0032613A"/>
    <w:rsid w:val="0077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4CEB1-82AF-4299-9AFF-A110F358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