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F39" w14:textId="77777777" w:rsidR="00240855" w:rsidRDefault="00240855">
      <w:pPr>
        <w:rPr>
          <w:rFonts w:hint="eastAsia"/>
        </w:rPr>
      </w:pPr>
    </w:p>
    <w:p w14:paraId="637C1C18" w14:textId="77777777" w:rsidR="00240855" w:rsidRDefault="00240855">
      <w:pPr>
        <w:rPr>
          <w:rFonts w:hint="eastAsia"/>
        </w:rPr>
      </w:pPr>
      <w:r>
        <w:rPr>
          <w:rFonts w:hint="eastAsia"/>
        </w:rPr>
        <w:t>女的拼音韵母是什么</w:t>
      </w:r>
    </w:p>
    <w:p w14:paraId="07166CB9" w14:textId="77777777" w:rsidR="00240855" w:rsidRDefault="00240855">
      <w:pPr>
        <w:rPr>
          <w:rFonts w:hint="eastAsia"/>
        </w:rPr>
      </w:pPr>
      <w:r>
        <w:rPr>
          <w:rFonts w:hint="eastAsia"/>
        </w:rPr>
        <w:t>在汉语拼音系统中，“女”这个汉字的拼音是“nǚ”，其韵母部分为“ü”。这一特殊的韵母体现了汉语拼音体系中的一个独特现象，即在某些声母后使用“ü”而非“u”。这种拼写方式不仅有助于准确发音，还能区分不同的词汇意义。</w:t>
      </w:r>
    </w:p>
    <w:p w14:paraId="299CE59D" w14:textId="77777777" w:rsidR="00240855" w:rsidRDefault="00240855">
      <w:pPr>
        <w:rPr>
          <w:rFonts w:hint="eastAsia"/>
        </w:rPr>
      </w:pPr>
    </w:p>
    <w:p w14:paraId="358AD93B" w14:textId="77777777" w:rsidR="00240855" w:rsidRDefault="00240855">
      <w:pPr>
        <w:rPr>
          <w:rFonts w:hint="eastAsia"/>
        </w:rPr>
      </w:pPr>
    </w:p>
    <w:p w14:paraId="1A3399BE" w14:textId="77777777" w:rsidR="00240855" w:rsidRDefault="00240855">
      <w:pPr>
        <w:rPr>
          <w:rFonts w:hint="eastAsia"/>
        </w:rPr>
      </w:pPr>
      <w:r>
        <w:rPr>
          <w:rFonts w:hint="eastAsia"/>
        </w:rPr>
        <w:t>了解“ü”的发音特点</w:t>
      </w:r>
    </w:p>
    <w:p w14:paraId="67265C65" w14:textId="77777777" w:rsidR="00240855" w:rsidRDefault="00240855">
      <w:pPr>
        <w:rPr>
          <w:rFonts w:hint="eastAsia"/>
        </w:rPr>
      </w:pPr>
      <w:r>
        <w:rPr>
          <w:rFonts w:hint="eastAsia"/>
        </w:rPr>
        <w:t>“ü”这个音素，在汉语拼音里表示的是前圆唇元音。它的发音位置位于口腔前部，舌头前伸并抬起至接近硬腭的位置，同时嘴唇形成圆形向前突出。这个发音在国际音标（IPA）中可以写作[y]，是一个相对特殊且在汉语拼音中具有特定规则使用的音素。</w:t>
      </w:r>
    </w:p>
    <w:p w14:paraId="10B7E452" w14:textId="77777777" w:rsidR="00240855" w:rsidRDefault="00240855">
      <w:pPr>
        <w:rPr>
          <w:rFonts w:hint="eastAsia"/>
        </w:rPr>
      </w:pPr>
    </w:p>
    <w:p w14:paraId="28E7A9F2" w14:textId="77777777" w:rsidR="00240855" w:rsidRDefault="00240855">
      <w:pPr>
        <w:rPr>
          <w:rFonts w:hint="eastAsia"/>
        </w:rPr>
      </w:pPr>
    </w:p>
    <w:p w14:paraId="0C32D8B7" w14:textId="77777777" w:rsidR="00240855" w:rsidRDefault="00240855">
      <w:pPr>
        <w:rPr>
          <w:rFonts w:hint="eastAsia"/>
        </w:rPr>
      </w:pPr>
      <w:r>
        <w:rPr>
          <w:rFonts w:hint="eastAsia"/>
        </w:rPr>
        <w:t>为什么“女”的拼音是“nǚ”而不是其他形式</w:t>
      </w:r>
    </w:p>
    <w:p w14:paraId="333B1E3F" w14:textId="77777777" w:rsidR="00240855" w:rsidRDefault="00240855">
      <w:pPr>
        <w:rPr>
          <w:rFonts w:hint="eastAsia"/>
        </w:rPr>
      </w:pPr>
      <w:r>
        <w:rPr>
          <w:rFonts w:hint="eastAsia"/>
        </w:rPr>
        <w:t>选择“nü”作为“女”的拼音，主要是基于语音学上的考量。汉语拼音的设计旨在尽可能准确地反映普通话的发音特征。“n”作为声母与“ü”结合时，能够清晰、准确地表达出“女”的读音。这样的拼写方式也有助于与其他词语区分开来，例如“努”，后者拼音为“nǔ”，通过声调的不同以及没有“ü”上两点的标记来区别。</w:t>
      </w:r>
    </w:p>
    <w:p w14:paraId="7ECBC3E6" w14:textId="77777777" w:rsidR="00240855" w:rsidRDefault="00240855">
      <w:pPr>
        <w:rPr>
          <w:rFonts w:hint="eastAsia"/>
        </w:rPr>
      </w:pPr>
    </w:p>
    <w:p w14:paraId="7FC348B4" w14:textId="77777777" w:rsidR="00240855" w:rsidRDefault="00240855">
      <w:pPr>
        <w:rPr>
          <w:rFonts w:hint="eastAsia"/>
        </w:rPr>
      </w:pPr>
    </w:p>
    <w:p w14:paraId="1D42A8B9" w14:textId="77777777" w:rsidR="00240855" w:rsidRDefault="00240855">
      <w:pPr>
        <w:rPr>
          <w:rFonts w:hint="eastAsia"/>
        </w:rPr>
      </w:pPr>
      <w:r>
        <w:rPr>
          <w:rFonts w:hint="eastAsia"/>
        </w:rPr>
        <w:t>关于“ü”上两点的省略规则</w:t>
      </w:r>
    </w:p>
    <w:p w14:paraId="75CEA37F" w14:textId="77777777" w:rsidR="00240855" w:rsidRDefault="00240855">
      <w:pPr>
        <w:rPr>
          <w:rFonts w:hint="eastAsia"/>
        </w:rPr>
      </w:pPr>
      <w:r>
        <w:rPr>
          <w:rFonts w:hint="eastAsia"/>
        </w:rPr>
        <w:t>在汉语拼音的实际应用中，当“ü”跟随在“j”，“q”，“x”后面时，通常会省略“ü”上的两点，仅保留“u”的外形，但仍然发“ü”的音。这是因为这些声母本身就不能与普通的“u”相拼合。然而，在“nǚ”或“lǚ”等情况下，由于“n”和“l”既可以与“ü”也可以与“u”相拼，因此需要保留“ü”的两点以示区别。</w:t>
      </w:r>
    </w:p>
    <w:p w14:paraId="6264EB23" w14:textId="77777777" w:rsidR="00240855" w:rsidRDefault="00240855">
      <w:pPr>
        <w:rPr>
          <w:rFonts w:hint="eastAsia"/>
        </w:rPr>
      </w:pPr>
    </w:p>
    <w:p w14:paraId="3A9296A5" w14:textId="77777777" w:rsidR="00240855" w:rsidRDefault="00240855">
      <w:pPr>
        <w:rPr>
          <w:rFonts w:hint="eastAsia"/>
        </w:rPr>
      </w:pPr>
    </w:p>
    <w:p w14:paraId="27F53FCF" w14:textId="77777777" w:rsidR="00240855" w:rsidRDefault="00240855">
      <w:pPr>
        <w:rPr>
          <w:rFonts w:hint="eastAsia"/>
        </w:rPr>
      </w:pPr>
      <w:r>
        <w:rPr>
          <w:rFonts w:hint="eastAsia"/>
        </w:rPr>
        <w:t>学习汉语拼音中的“ü”对语言学习者的重要性</w:t>
      </w:r>
    </w:p>
    <w:p w14:paraId="6AEDC50A" w14:textId="77777777" w:rsidR="00240855" w:rsidRDefault="00240855">
      <w:pPr>
        <w:rPr>
          <w:rFonts w:hint="eastAsia"/>
        </w:rPr>
      </w:pPr>
      <w:r>
        <w:rPr>
          <w:rFonts w:hint="eastAsia"/>
        </w:rPr>
        <w:t>对于汉语作为第二语言的学习者来说，掌握像“ü”这样独特的音素及其拼写规则是非常重要的。这不仅能帮助他们更准确地发音，而且有助于理解汉语拼音系统背后的逻辑结构，从而更好地进行听、说、读、写的练习。通过反复练习发音，并注意不同情境下的正确拼写，学习者可以逐渐克服这一难点，使自己的汉语水平得到显著提升。</w:t>
      </w:r>
    </w:p>
    <w:p w14:paraId="0CC57D99" w14:textId="77777777" w:rsidR="00240855" w:rsidRDefault="00240855">
      <w:pPr>
        <w:rPr>
          <w:rFonts w:hint="eastAsia"/>
        </w:rPr>
      </w:pPr>
    </w:p>
    <w:p w14:paraId="1F8C5CE5" w14:textId="77777777" w:rsidR="00240855" w:rsidRDefault="00240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2C679" w14:textId="59C2C1A9" w:rsidR="008D4BF5" w:rsidRDefault="008D4BF5"/>
    <w:sectPr w:rsidR="008D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F5"/>
    <w:rsid w:val="000F3509"/>
    <w:rsid w:val="00240855"/>
    <w:rsid w:val="008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C0DCC-9C35-4B19-864D-94497D3A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