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1952" w14:textId="77777777" w:rsidR="00A72639" w:rsidRDefault="00A72639">
      <w:pPr>
        <w:rPr>
          <w:rFonts w:hint="eastAsia"/>
        </w:rPr>
      </w:pPr>
      <w:r>
        <w:rPr>
          <w:rFonts w:hint="eastAsia"/>
        </w:rPr>
        <w:t>女字的拼音要去掉两点吗</w:t>
      </w:r>
    </w:p>
    <w:p w14:paraId="19186925" w14:textId="77777777" w:rsidR="00A72639" w:rsidRDefault="00A72639">
      <w:pPr>
        <w:rPr>
          <w:rFonts w:hint="eastAsia"/>
        </w:rPr>
      </w:pPr>
      <w:r>
        <w:rPr>
          <w:rFonts w:hint="eastAsia"/>
        </w:rPr>
        <w:t>在汉语拼音系统中，关于“女”字的拼音是否需要去掉上面的两点，实际上是一个误解。根据汉语拼音方案，“女”字的拼音是“nǚ”，其中的两个点（即umlaut）代表的是前圆唇元音/u?/，在发音时嘴唇是圆的，并且舌位较前。因此，这两个点在汉语拼音中是不可或缺的一部分，它们准确地表示了该字的发音特征。</w:t>
      </w:r>
    </w:p>
    <w:p w14:paraId="38718C00" w14:textId="77777777" w:rsidR="00A72639" w:rsidRDefault="00A72639">
      <w:pPr>
        <w:rPr>
          <w:rFonts w:hint="eastAsia"/>
        </w:rPr>
      </w:pPr>
    </w:p>
    <w:p w14:paraId="6CC2569E" w14:textId="77777777" w:rsidR="00A72639" w:rsidRDefault="00A72639">
      <w:pPr>
        <w:rPr>
          <w:rFonts w:hint="eastAsia"/>
        </w:rPr>
      </w:pPr>
    </w:p>
    <w:p w14:paraId="6DCE6C01" w14:textId="77777777" w:rsidR="00A72639" w:rsidRDefault="00A72639">
      <w:pPr>
        <w:rPr>
          <w:rFonts w:hint="eastAsia"/>
        </w:rPr>
      </w:pPr>
      <w:r>
        <w:rPr>
          <w:rFonts w:hint="eastAsia"/>
        </w:rPr>
        <w:t>正确使用汉语拼音</w:t>
      </w:r>
    </w:p>
    <w:p w14:paraId="69067736" w14:textId="77777777" w:rsidR="00A72639" w:rsidRDefault="00A72639">
      <w:pPr>
        <w:rPr>
          <w:rFonts w:hint="eastAsia"/>
        </w:rPr>
      </w:pPr>
      <w:r>
        <w:rPr>
          <w:rFonts w:hint="eastAsia"/>
        </w:rPr>
        <w:t>汉语拼音是一种为汉字注音的拉丁化拼写法，它于1958年被中华人民共和国国务院正式公布。汉语拼音不仅用于教育领域，帮助儿童和外国人学习普通话发音，也是信息处理和编码的重要工具。为了保证拼音标注的准确性，我们应该严格按照《汉语拼音方案》的规定来书写每个汉字的拼音形式，包括对于声调符号、特殊字母以及像“ü”这样的带有附加符号的字母的正确运用。</w:t>
      </w:r>
    </w:p>
    <w:p w14:paraId="16A165D0" w14:textId="77777777" w:rsidR="00A72639" w:rsidRDefault="00A72639">
      <w:pPr>
        <w:rPr>
          <w:rFonts w:hint="eastAsia"/>
        </w:rPr>
      </w:pPr>
    </w:p>
    <w:p w14:paraId="434DADB8" w14:textId="77777777" w:rsidR="00A72639" w:rsidRDefault="00A72639">
      <w:pPr>
        <w:rPr>
          <w:rFonts w:hint="eastAsia"/>
        </w:rPr>
      </w:pPr>
    </w:p>
    <w:p w14:paraId="3E4EC855" w14:textId="77777777" w:rsidR="00A72639" w:rsidRDefault="00A72639">
      <w:pPr>
        <w:rPr>
          <w:rFonts w:hint="eastAsia"/>
        </w:rPr>
      </w:pPr>
      <w:r>
        <w:rPr>
          <w:rFonts w:hint="eastAsia"/>
        </w:rPr>
        <w:t>关于"ü"与"v"的混淆</w:t>
      </w:r>
    </w:p>
    <w:p w14:paraId="52262A8B" w14:textId="77777777" w:rsidR="00A72639" w:rsidRDefault="00A72639">
      <w:pPr>
        <w:rPr>
          <w:rFonts w:hint="eastAsia"/>
        </w:rPr>
      </w:pPr>
      <w:r>
        <w:rPr>
          <w:rFonts w:hint="eastAsia"/>
        </w:rPr>
        <w:t>有时候人们可能会看到一些非标准的拼音书写方式，例如将“nü”写作“nv”。这种变化通常出现在计算机输入法或某些特定的技术限制环境中，因为在早期的一些键盘布局或编码体系中，“ü”这个字符可能不容易实现或者根本不存在。于是，作为一种临时解决方案，“ü”就被简单地用“v”来代替。然而，这并不代表官方规范，仅是在特殊情况下的一种妥协做法。</w:t>
      </w:r>
    </w:p>
    <w:p w14:paraId="7AC971E6" w14:textId="77777777" w:rsidR="00A72639" w:rsidRDefault="00A72639">
      <w:pPr>
        <w:rPr>
          <w:rFonts w:hint="eastAsia"/>
        </w:rPr>
      </w:pPr>
    </w:p>
    <w:p w14:paraId="77CB2B15" w14:textId="77777777" w:rsidR="00A72639" w:rsidRDefault="00A72639">
      <w:pPr>
        <w:rPr>
          <w:rFonts w:hint="eastAsia"/>
        </w:rPr>
      </w:pPr>
    </w:p>
    <w:p w14:paraId="78980804" w14:textId="77777777" w:rsidR="00A72639" w:rsidRDefault="00A72639">
      <w:pPr>
        <w:rPr>
          <w:rFonts w:hint="eastAsia"/>
        </w:rPr>
      </w:pPr>
      <w:r>
        <w:rPr>
          <w:rFonts w:hint="eastAsia"/>
        </w:rPr>
        <w:t>保持拼音系统的统一性</w:t>
      </w:r>
    </w:p>
    <w:p w14:paraId="577D8E16" w14:textId="77777777" w:rsidR="00A72639" w:rsidRDefault="00A72639">
      <w:pPr>
        <w:rPr>
          <w:rFonts w:hint="eastAsia"/>
        </w:rPr>
      </w:pPr>
      <w:r>
        <w:rPr>
          <w:rFonts w:hint="eastAsia"/>
        </w:rPr>
        <w:t>为了维护汉语拼音系统的统一性和科学性，我们在任何情况下都应遵循正式发布的规则进行拼音书写。“女”字的拼音应当写作“nǚ”，并且要保留其上方的两个点。这样做不仅可以确保我们传递的信息准确无误，也体现了对语言文字规范化工作的尊重和支持。随着信息技术的发展，现在几乎所有设备都能很好地支持包含“ü”的完整拼音输入，因此没有必要再采用简化的替代方案。</w:t>
      </w:r>
    </w:p>
    <w:p w14:paraId="2DD28AF2" w14:textId="77777777" w:rsidR="00A72639" w:rsidRDefault="00A72639">
      <w:pPr>
        <w:rPr>
          <w:rFonts w:hint="eastAsia"/>
        </w:rPr>
      </w:pPr>
    </w:p>
    <w:p w14:paraId="238E82AC" w14:textId="77777777" w:rsidR="00A72639" w:rsidRDefault="00A72639">
      <w:pPr>
        <w:rPr>
          <w:rFonts w:hint="eastAsia"/>
        </w:rPr>
      </w:pPr>
    </w:p>
    <w:p w14:paraId="4DC338BF" w14:textId="77777777" w:rsidR="00A72639" w:rsidRDefault="00A72639">
      <w:pPr>
        <w:rPr>
          <w:rFonts w:hint="eastAsia"/>
        </w:rPr>
      </w:pPr>
      <w:r>
        <w:rPr>
          <w:rFonts w:hint="eastAsia"/>
        </w:rPr>
        <w:t>最后的总结</w:t>
      </w:r>
    </w:p>
    <w:p w14:paraId="7AF2F0AF" w14:textId="77777777" w:rsidR="00A72639" w:rsidRDefault="00A72639">
      <w:pPr>
        <w:rPr>
          <w:rFonts w:hint="eastAsia"/>
        </w:rPr>
      </w:pPr>
      <w:r>
        <w:rPr>
          <w:rFonts w:hint="eastAsia"/>
        </w:rPr>
        <w:t>“女”字的拼音并不需要去掉上面的两点，相反，这两个点是构成正确发音的重要元素。作为汉语使用者，我们应该了解并遵守汉语拼音的相关规定，以促进语言交流的有效性和准确性。同时，我们也应该积极适应现代技术带来的便利，充分利用现有的资源，使我们的沟通更加顺畅。</w:t>
      </w:r>
    </w:p>
    <w:p w14:paraId="3BC3CC03" w14:textId="77777777" w:rsidR="00A72639" w:rsidRDefault="00A72639">
      <w:pPr>
        <w:rPr>
          <w:rFonts w:hint="eastAsia"/>
        </w:rPr>
      </w:pPr>
    </w:p>
    <w:p w14:paraId="1736DD8A" w14:textId="77777777" w:rsidR="00A72639" w:rsidRDefault="00A72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7063F" w14:textId="61766CC0" w:rsidR="0076010C" w:rsidRDefault="0076010C"/>
    <w:sectPr w:rsidR="0076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0C"/>
    <w:rsid w:val="000F3509"/>
    <w:rsid w:val="0076010C"/>
    <w:rsid w:val="00A7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A0ECB-F9BF-4202-A29D-ABC6BFAB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