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E2A7" w14:textId="77777777" w:rsidR="0042354C" w:rsidRDefault="0042354C">
      <w:pPr>
        <w:rPr>
          <w:rFonts w:hint="eastAsia"/>
        </w:rPr>
      </w:pPr>
      <w:r>
        <w:rPr>
          <w:rFonts w:hint="eastAsia"/>
        </w:rPr>
        <w:t>Nvwa的拼音</w:t>
      </w:r>
    </w:p>
    <w:p w14:paraId="1019FAE6" w14:textId="77777777" w:rsidR="0042354C" w:rsidRDefault="0042354C">
      <w:pPr>
        <w:rPr>
          <w:rFonts w:hint="eastAsia"/>
        </w:rPr>
      </w:pPr>
      <w:r>
        <w:rPr>
          <w:rFonts w:hint="eastAsia"/>
        </w:rPr>
        <w:t>女娲，拼音为Nǚwā，是中国古代神话中的一位重要女神，象征着创造与保护。据传，她不仅创造了人类，还修补了天穹，拯救世界于灾难之中。她的故事流传广泛，是中华文化不可或缺的一部分。</w:t>
      </w:r>
    </w:p>
    <w:p w14:paraId="520B9EC7" w14:textId="77777777" w:rsidR="0042354C" w:rsidRDefault="0042354C">
      <w:pPr>
        <w:rPr>
          <w:rFonts w:hint="eastAsia"/>
        </w:rPr>
      </w:pPr>
    </w:p>
    <w:p w14:paraId="3174C1CA" w14:textId="77777777" w:rsidR="0042354C" w:rsidRDefault="0042354C">
      <w:pPr>
        <w:rPr>
          <w:rFonts w:hint="eastAsia"/>
        </w:rPr>
      </w:pPr>
    </w:p>
    <w:p w14:paraId="659952DA" w14:textId="77777777" w:rsidR="0042354C" w:rsidRDefault="0042354C">
      <w:pPr>
        <w:rPr>
          <w:rFonts w:hint="eastAsia"/>
        </w:rPr>
      </w:pPr>
      <w:r>
        <w:rPr>
          <w:rFonts w:hint="eastAsia"/>
        </w:rPr>
        <w:t>女娲造人</w:t>
      </w:r>
    </w:p>
    <w:p w14:paraId="6537904A" w14:textId="77777777" w:rsidR="0042354C" w:rsidRDefault="0042354C">
      <w:pPr>
        <w:rPr>
          <w:rFonts w:hint="eastAsia"/>
        </w:rPr>
      </w:pPr>
      <w:r>
        <w:rPr>
          <w:rFonts w:hint="eastAsia"/>
        </w:rPr>
        <w:t>在远古时代，天地初开，世间万物逐渐显现，但独缺生灵。这时，女娲决定用泥土塑造生命。她精心捏制了一个个泥人，赋予他们生气，这些人形体各异，男女有别，成为了人类的始祖。传说女娲在创造人类时感到孤单，便让人类繁衍后代，以填补大地的空旷。</w:t>
      </w:r>
    </w:p>
    <w:p w14:paraId="6ECF665A" w14:textId="77777777" w:rsidR="0042354C" w:rsidRDefault="0042354C">
      <w:pPr>
        <w:rPr>
          <w:rFonts w:hint="eastAsia"/>
        </w:rPr>
      </w:pPr>
    </w:p>
    <w:p w14:paraId="16EBFE50" w14:textId="77777777" w:rsidR="0042354C" w:rsidRDefault="0042354C">
      <w:pPr>
        <w:rPr>
          <w:rFonts w:hint="eastAsia"/>
        </w:rPr>
      </w:pPr>
    </w:p>
    <w:p w14:paraId="5B73E200" w14:textId="77777777" w:rsidR="0042354C" w:rsidRDefault="0042354C">
      <w:pPr>
        <w:rPr>
          <w:rFonts w:hint="eastAsia"/>
        </w:rPr>
      </w:pPr>
      <w:r>
        <w:rPr>
          <w:rFonts w:hint="eastAsia"/>
        </w:rPr>
        <w:t>补天救世</w:t>
      </w:r>
    </w:p>
    <w:p w14:paraId="1F216597" w14:textId="77777777" w:rsidR="0042354C" w:rsidRDefault="0042354C">
      <w:pPr>
        <w:rPr>
          <w:rFonts w:hint="eastAsia"/>
        </w:rPr>
      </w:pPr>
      <w:r>
        <w:rPr>
          <w:rFonts w:hint="eastAsia"/>
        </w:rPr>
        <w:t>相传，在共工怒触不周山之后，天空出现了巨大的裂口，导致洪水泛滥、猛兽肆虐，人间陷入一片混乱。为了拯救苍生，女娲炼五色石补天，并斩断巨龟的四肢支撑四极，平息了水患，驱散了野兽，恢复了世界的和平与秩序。这一壮举展示了女娲无边的智慧和力量，也奠定了她在神话中的崇高地位。</w:t>
      </w:r>
    </w:p>
    <w:p w14:paraId="2A2A744D" w14:textId="77777777" w:rsidR="0042354C" w:rsidRDefault="0042354C">
      <w:pPr>
        <w:rPr>
          <w:rFonts w:hint="eastAsia"/>
        </w:rPr>
      </w:pPr>
    </w:p>
    <w:p w14:paraId="0EA4FFE8" w14:textId="77777777" w:rsidR="0042354C" w:rsidRDefault="0042354C">
      <w:pPr>
        <w:rPr>
          <w:rFonts w:hint="eastAsia"/>
        </w:rPr>
      </w:pPr>
    </w:p>
    <w:p w14:paraId="15D90D8F" w14:textId="77777777" w:rsidR="0042354C" w:rsidRDefault="0042354C">
      <w:pPr>
        <w:rPr>
          <w:rFonts w:hint="eastAsia"/>
        </w:rPr>
      </w:pPr>
      <w:r>
        <w:rPr>
          <w:rFonts w:hint="eastAsia"/>
        </w:rPr>
        <w:t>女娲文化的传承与发展</w:t>
      </w:r>
    </w:p>
    <w:p w14:paraId="3F16592F" w14:textId="77777777" w:rsidR="0042354C" w:rsidRDefault="0042354C">
      <w:pPr>
        <w:rPr>
          <w:rFonts w:hint="eastAsia"/>
        </w:rPr>
      </w:pPr>
      <w:r>
        <w:rPr>
          <w:rFonts w:hint="eastAsia"/>
        </w:rPr>
        <w:t>女娲的故事不仅仅是关于创造与救赎，它更深层次地反映了古人对自然现象的理解及对和谐社会的向往。随着时间的推移，女娲文化在中国乃至东亚地区得到了广泛的传播和发展，成为研究中国古代社会、宗教信仰以及哲学思想的重要窗口。每年农历正月二十日被定为“天穿节”，人们会举行各种纪念活动来缅怀女娲的伟大贡献。</w:t>
      </w:r>
    </w:p>
    <w:p w14:paraId="53BC409A" w14:textId="77777777" w:rsidR="0042354C" w:rsidRDefault="0042354C">
      <w:pPr>
        <w:rPr>
          <w:rFonts w:hint="eastAsia"/>
        </w:rPr>
      </w:pPr>
    </w:p>
    <w:p w14:paraId="48C18F2E" w14:textId="77777777" w:rsidR="0042354C" w:rsidRDefault="0042354C">
      <w:pPr>
        <w:rPr>
          <w:rFonts w:hint="eastAsia"/>
        </w:rPr>
      </w:pPr>
    </w:p>
    <w:p w14:paraId="16E041F7" w14:textId="77777777" w:rsidR="0042354C" w:rsidRDefault="0042354C">
      <w:pPr>
        <w:rPr>
          <w:rFonts w:hint="eastAsia"/>
        </w:rPr>
      </w:pPr>
      <w:r>
        <w:rPr>
          <w:rFonts w:hint="eastAsia"/>
        </w:rPr>
        <w:t>女娲形象的艺术表现</w:t>
      </w:r>
    </w:p>
    <w:p w14:paraId="666ED81C" w14:textId="77777777" w:rsidR="0042354C" w:rsidRDefault="0042354C">
      <w:pPr>
        <w:rPr>
          <w:rFonts w:hint="eastAsia"/>
        </w:rPr>
      </w:pPr>
      <w:r>
        <w:rPr>
          <w:rFonts w:hint="eastAsia"/>
        </w:rPr>
        <w:t>在中国的传统艺术中，女娲的形象丰富多彩，既有雕塑、绘画，也有戏曲和文学作品。这些艺术形式通过各自独特的方式展现了女娲的神圣与慈爱。例如，在一些壁画和雕刻中，女娲常被描绘成半人半蛇的形象，手持象征五行的器物，表达出她作为创世神祇的神秘与伟大。现代影视作品也不乏对女娲形象的创新诠释，使得这位古老女神的魅力得以延续至今。</w:t>
      </w:r>
    </w:p>
    <w:p w14:paraId="631BB209" w14:textId="77777777" w:rsidR="0042354C" w:rsidRDefault="0042354C">
      <w:pPr>
        <w:rPr>
          <w:rFonts w:hint="eastAsia"/>
        </w:rPr>
      </w:pPr>
    </w:p>
    <w:p w14:paraId="1E447234" w14:textId="77777777" w:rsidR="0042354C" w:rsidRDefault="0042354C">
      <w:pPr>
        <w:rPr>
          <w:rFonts w:hint="eastAsia"/>
        </w:rPr>
      </w:pPr>
    </w:p>
    <w:p w14:paraId="5B18F6EA" w14:textId="77777777" w:rsidR="0042354C" w:rsidRDefault="0042354C">
      <w:pPr>
        <w:rPr>
          <w:rFonts w:hint="eastAsia"/>
        </w:rPr>
      </w:pPr>
      <w:r>
        <w:rPr>
          <w:rFonts w:hint="eastAsia"/>
        </w:rPr>
        <w:t>最后的总结</w:t>
      </w:r>
    </w:p>
    <w:p w14:paraId="6F2EFFCC" w14:textId="77777777" w:rsidR="0042354C" w:rsidRDefault="0042354C">
      <w:pPr>
        <w:rPr>
          <w:rFonts w:hint="eastAsia"/>
        </w:rPr>
      </w:pPr>
      <w:r>
        <w:rPr>
          <w:rFonts w:hint="eastAsia"/>
        </w:rPr>
        <w:t>女娲不仅是中华文化的瑰宝，也是全人类共同的精神财富。她的故事激发了人们对创造力和勇气的追求，同时也提醒我们要珍视和平与和谐。无论是在历史上还是现代社会，女娲的形象都承载着深厚的文化价值和人文精神，激励着一代又一代的人们不断前行。</w:t>
      </w:r>
    </w:p>
    <w:p w14:paraId="2CCB5D8A" w14:textId="77777777" w:rsidR="0042354C" w:rsidRDefault="0042354C">
      <w:pPr>
        <w:rPr>
          <w:rFonts w:hint="eastAsia"/>
        </w:rPr>
      </w:pPr>
    </w:p>
    <w:p w14:paraId="1E91E23E" w14:textId="77777777" w:rsidR="0042354C" w:rsidRDefault="00423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58247" w14:textId="10D0351A" w:rsidR="007A57B3" w:rsidRDefault="007A57B3"/>
    <w:sectPr w:rsidR="007A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3"/>
    <w:rsid w:val="000F3509"/>
    <w:rsid w:val="0042354C"/>
    <w:rsid w:val="007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90CDD-97D8-47CA-A9BD-B6652AAA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