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5F5A" w14:textId="77777777" w:rsidR="00631B46" w:rsidRDefault="00631B46">
      <w:pPr>
        <w:rPr>
          <w:rFonts w:hint="eastAsia"/>
        </w:rPr>
      </w:pPr>
    </w:p>
    <w:p w14:paraId="497D4B5B" w14:textId="77777777" w:rsidR="00631B46" w:rsidRDefault="00631B46">
      <w:pPr>
        <w:rPr>
          <w:rFonts w:hint="eastAsia"/>
        </w:rPr>
      </w:pPr>
      <w:r>
        <w:rPr>
          <w:rFonts w:hint="eastAsia"/>
        </w:rPr>
        <w:t>哌拉西林钠他唑巴坦钠的拼音</w:t>
      </w:r>
    </w:p>
    <w:p w14:paraId="0890F3C7" w14:textId="77777777" w:rsidR="00631B46" w:rsidRDefault="00631B46">
      <w:pPr>
        <w:rPr>
          <w:rFonts w:hint="eastAsia"/>
        </w:rPr>
      </w:pPr>
      <w:r>
        <w:rPr>
          <w:rFonts w:hint="eastAsia"/>
        </w:rPr>
        <w:t>哌拉西林钠他唑巴坦钠在汉语中的拼音是“pài lā xī lín nà tā zuò bā tǎn nà”。这个组合药物是一种用于治疗由特定类型细菌引起的感染的抗生素。</w:t>
      </w:r>
    </w:p>
    <w:p w14:paraId="52CFDBE7" w14:textId="77777777" w:rsidR="00631B46" w:rsidRDefault="00631B46">
      <w:pPr>
        <w:rPr>
          <w:rFonts w:hint="eastAsia"/>
        </w:rPr>
      </w:pPr>
    </w:p>
    <w:p w14:paraId="670525DC" w14:textId="77777777" w:rsidR="00631B46" w:rsidRDefault="00631B46">
      <w:pPr>
        <w:rPr>
          <w:rFonts w:hint="eastAsia"/>
        </w:rPr>
      </w:pPr>
    </w:p>
    <w:p w14:paraId="16B0B0A8" w14:textId="77777777" w:rsidR="00631B46" w:rsidRDefault="00631B46">
      <w:pPr>
        <w:rPr>
          <w:rFonts w:hint="eastAsia"/>
        </w:rPr>
      </w:pPr>
      <w:r>
        <w:rPr>
          <w:rFonts w:hint="eastAsia"/>
        </w:rPr>
        <w:t>药物概述</w:t>
      </w:r>
    </w:p>
    <w:p w14:paraId="50E29FDD" w14:textId="77777777" w:rsidR="00631B46" w:rsidRDefault="00631B46">
      <w:pPr>
        <w:rPr>
          <w:rFonts w:hint="eastAsia"/>
        </w:rPr>
      </w:pPr>
      <w:r>
        <w:rPr>
          <w:rFonts w:hint="eastAsia"/>
        </w:rPr>
        <w:t>哌拉西林钠他唑巴坦钠属于β-内酰胺类抗生素家族，具体来说是一种青霉素衍生物结合了β-内酰胺酶抑制剂的复合制剂。它由两种活性成分组成：哌拉西林钠和他唑巴坦钠。哌拉西林是一种广谱青霉素，对许多革兰氏阴性菌和部分革兰氏阳性菌具有抗菌活性；而他唑巴坦则是一种β-内酰胺酶抑制剂，能够增强哌拉西林的抗菌效果，通过抑制细菌产生的β-内酰胺酶来阻止这些酶破坏哌拉西林。</w:t>
      </w:r>
    </w:p>
    <w:p w14:paraId="4161FB3A" w14:textId="77777777" w:rsidR="00631B46" w:rsidRDefault="00631B46">
      <w:pPr>
        <w:rPr>
          <w:rFonts w:hint="eastAsia"/>
        </w:rPr>
      </w:pPr>
    </w:p>
    <w:p w14:paraId="14A23DFE" w14:textId="77777777" w:rsidR="00631B46" w:rsidRDefault="00631B46">
      <w:pPr>
        <w:rPr>
          <w:rFonts w:hint="eastAsia"/>
        </w:rPr>
      </w:pPr>
    </w:p>
    <w:p w14:paraId="05EE3149" w14:textId="77777777" w:rsidR="00631B46" w:rsidRDefault="00631B46">
      <w:pPr>
        <w:rPr>
          <w:rFonts w:hint="eastAsia"/>
        </w:rPr>
      </w:pPr>
      <w:r>
        <w:rPr>
          <w:rFonts w:hint="eastAsia"/>
        </w:rPr>
        <w:t>适应症与用途</w:t>
      </w:r>
    </w:p>
    <w:p w14:paraId="040A90E2" w14:textId="77777777" w:rsidR="00631B46" w:rsidRDefault="00631B46">
      <w:pPr>
        <w:rPr>
          <w:rFonts w:hint="eastAsia"/>
        </w:rPr>
      </w:pPr>
      <w:r>
        <w:rPr>
          <w:rFonts w:hint="eastAsia"/>
        </w:rPr>
        <w:t>该药物主要用于治疗因对哌拉西林敏感的细菌以及一些产β-内酰胺酶细菌导致的感染，如呼吸道感染、泌尿道感染、腹腔内感染、皮肤及软组织感染等。在某些情况下，也被用于治疗医院获得性肺炎和败血症等严重感染状况。</w:t>
      </w:r>
    </w:p>
    <w:p w14:paraId="4F79220E" w14:textId="77777777" w:rsidR="00631B46" w:rsidRDefault="00631B46">
      <w:pPr>
        <w:rPr>
          <w:rFonts w:hint="eastAsia"/>
        </w:rPr>
      </w:pPr>
    </w:p>
    <w:p w14:paraId="5A2D2CDB" w14:textId="77777777" w:rsidR="00631B46" w:rsidRDefault="00631B46">
      <w:pPr>
        <w:rPr>
          <w:rFonts w:hint="eastAsia"/>
        </w:rPr>
      </w:pPr>
    </w:p>
    <w:p w14:paraId="3C7ECBEF" w14:textId="77777777" w:rsidR="00631B46" w:rsidRDefault="00631B46">
      <w:pPr>
        <w:rPr>
          <w:rFonts w:hint="eastAsia"/>
        </w:rPr>
      </w:pPr>
      <w:r>
        <w:rPr>
          <w:rFonts w:hint="eastAsia"/>
        </w:rPr>
        <w:t>给药途径与剂量</w:t>
      </w:r>
    </w:p>
    <w:p w14:paraId="465126DC" w14:textId="77777777" w:rsidR="00631B46" w:rsidRDefault="00631B46">
      <w:pPr>
        <w:rPr>
          <w:rFonts w:hint="eastAsia"/>
        </w:rPr>
      </w:pPr>
      <w:r>
        <w:rPr>
          <w:rFonts w:hint="eastAsia"/>
        </w:rPr>
        <w:t>哌拉西林钠他唑巴坦钠通常以静脉注射或肌肉注射的方式给予患者。具体的剂量需根据患者的体重、肾功能状态、感染的严重程度以及病原体的敏感性等因素来确定。医生会根据临床指南和个人情况制定合适的治疗方案。</w:t>
      </w:r>
    </w:p>
    <w:p w14:paraId="40D34AED" w14:textId="77777777" w:rsidR="00631B46" w:rsidRDefault="00631B46">
      <w:pPr>
        <w:rPr>
          <w:rFonts w:hint="eastAsia"/>
        </w:rPr>
      </w:pPr>
    </w:p>
    <w:p w14:paraId="422BF677" w14:textId="77777777" w:rsidR="00631B46" w:rsidRDefault="00631B46">
      <w:pPr>
        <w:rPr>
          <w:rFonts w:hint="eastAsia"/>
        </w:rPr>
      </w:pPr>
    </w:p>
    <w:p w14:paraId="590B1560" w14:textId="77777777" w:rsidR="00631B46" w:rsidRDefault="00631B46">
      <w:pPr>
        <w:rPr>
          <w:rFonts w:hint="eastAsia"/>
        </w:rPr>
      </w:pPr>
      <w:r>
        <w:rPr>
          <w:rFonts w:hint="eastAsia"/>
        </w:rPr>
        <w:t>副作用与注意事项</w:t>
      </w:r>
    </w:p>
    <w:p w14:paraId="461799E3" w14:textId="77777777" w:rsidR="00631B46" w:rsidRDefault="00631B46">
      <w:pPr>
        <w:rPr>
          <w:rFonts w:hint="eastAsia"/>
        </w:rPr>
      </w:pPr>
      <w:r>
        <w:rPr>
          <w:rFonts w:hint="eastAsia"/>
        </w:rPr>
        <w:t>尽管哌拉西林钠他唑巴坦钠对于治疗多种感染非常有效，但它也可能引发一系列副作用，包括但不限于过敏反应、胃肠道不适（如恶心、呕吐）、血液系统异常（如白细胞减少）等。因此，在使用该药物时，需要密切监测患者的反应，并且在出现任何不寻</w:t>
      </w:r>
      <w:r>
        <w:rPr>
          <w:rFonts w:hint="eastAsia"/>
        </w:rPr>
        <w:lastRenderedPageBreak/>
        <w:t>常的症状时及时就医。</w:t>
      </w:r>
    </w:p>
    <w:p w14:paraId="0DCE2F25" w14:textId="77777777" w:rsidR="00631B46" w:rsidRDefault="00631B46">
      <w:pPr>
        <w:rPr>
          <w:rFonts w:hint="eastAsia"/>
        </w:rPr>
      </w:pPr>
    </w:p>
    <w:p w14:paraId="498014AD" w14:textId="77777777" w:rsidR="00631B46" w:rsidRDefault="00631B46">
      <w:pPr>
        <w:rPr>
          <w:rFonts w:hint="eastAsia"/>
        </w:rPr>
      </w:pPr>
    </w:p>
    <w:p w14:paraId="6B874180" w14:textId="77777777" w:rsidR="00631B46" w:rsidRDefault="00631B46">
      <w:pPr>
        <w:rPr>
          <w:rFonts w:hint="eastAsia"/>
        </w:rPr>
      </w:pPr>
      <w:r>
        <w:rPr>
          <w:rFonts w:hint="eastAsia"/>
        </w:rPr>
        <w:t>最后的总结</w:t>
      </w:r>
    </w:p>
    <w:p w14:paraId="0390CD81" w14:textId="77777777" w:rsidR="00631B46" w:rsidRDefault="00631B46">
      <w:pPr>
        <w:rPr>
          <w:rFonts w:hint="eastAsia"/>
        </w:rPr>
      </w:pPr>
      <w:r>
        <w:rPr>
          <w:rFonts w:hint="eastAsia"/>
        </w:rPr>
        <w:t>哌拉西林钠他唑巴坦钠作为一种重要的抗生素，在对抗细菌感染方面发挥着重要作用。了解其正确的使用方法、潜在的副作用以及如何安全地管理用药过程对于医疗专业人员和患者都至关重要。正确使用这种药物不仅可以有效地控制感染，还能帮助减少抗药性的发生。</w:t>
      </w:r>
    </w:p>
    <w:p w14:paraId="5DC01ABC" w14:textId="77777777" w:rsidR="00631B46" w:rsidRDefault="00631B46">
      <w:pPr>
        <w:rPr>
          <w:rFonts w:hint="eastAsia"/>
        </w:rPr>
      </w:pPr>
    </w:p>
    <w:p w14:paraId="650EC672" w14:textId="77777777" w:rsidR="00631B46" w:rsidRDefault="00631B46">
      <w:pPr>
        <w:rPr>
          <w:rFonts w:hint="eastAsia"/>
        </w:rPr>
      </w:pPr>
    </w:p>
    <w:p w14:paraId="63629F53" w14:textId="77777777" w:rsidR="00631B46" w:rsidRDefault="00631B46">
      <w:pPr>
        <w:rPr>
          <w:rFonts w:hint="eastAsia"/>
        </w:rPr>
      </w:pPr>
      <w:r>
        <w:rPr>
          <w:rFonts w:hint="eastAsia"/>
        </w:rPr>
        <w:t>本文是由每日作文网(2345lzwz.com)为大家创作</w:t>
      </w:r>
    </w:p>
    <w:p w14:paraId="77716607" w14:textId="02DFEBB8" w:rsidR="00550636" w:rsidRDefault="00550636"/>
    <w:sectPr w:rsidR="00550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6"/>
    <w:rsid w:val="000F3509"/>
    <w:rsid w:val="00550636"/>
    <w:rsid w:val="0063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18C8B-BF0A-43A2-A69F-BE720CCA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636"/>
    <w:rPr>
      <w:rFonts w:cstheme="majorBidi"/>
      <w:color w:val="2F5496" w:themeColor="accent1" w:themeShade="BF"/>
      <w:sz w:val="28"/>
      <w:szCs w:val="28"/>
    </w:rPr>
  </w:style>
  <w:style w:type="character" w:customStyle="1" w:styleId="50">
    <w:name w:val="标题 5 字符"/>
    <w:basedOn w:val="a0"/>
    <w:link w:val="5"/>
    <w:uiPriority w:val="9"/>
    <w:semiHidden/>
    <w:rsid w:val="00550636"/>
    <w:rPr>
      <w:rFonts w:cstheme="majorBidi"/>
      <w:color w:val="2F5496" w:themeColor="accent1" w:themeShade="BF"/>
      <w:sz w:val="24"/>
    </w:rPr>
  </w:style>
  <w:style w:type="character" w:customStyle="1" w:styleId="60">
    <w:name w:val="标题 6 字符"/>
    <w:basedOn w:val="a0"/>
    <w:link w:val="6"/>
    <w:uiPriority w:val="9"/>
    <w:semiHidden/>
    <w:rsid w:val="00550636"/>
    <w:rPr>
      <w:rFonts w:cstheme="majorBidi"/>
      <w:b/>
      <w:bCs/>
      <w:color w:val="2F5496" w:themeColor="accent1" w:themeShade="BF"/>
    </w:rPr>
  </w:style>
  <w:style w:type="character" w:customStyle="1" w:styleId="70">
    <w:name w:val="标题 7 字符"/>
    <w:basedOn w:val="a0"/>
    <w:link w:val="7"/>
    <w:uiPriority w:val="9"/>
    <w:semiHidden/>
    <w:rsid w:val="00550636"/>
    <w:rPr>
      <w:rFonts w:cstheme="majorBidi"/>
      <w:b/>
      <w:bCs/>
      <w:color w:val="595959" w:themeColor="text1" w:themeTint="A6"/>
    </w:rPr>
  </w:style>
  <w:style w:type="character" w:customStyle="1" w:styleId="80">
    <w:name w:val="标题 8 字符"/>
    <w:basedOn w:val="a0"/>
    <w:link w:val="8"/>
    <w:uiPriority w:val="9"/>
    <w:semiHidden/>
    <w:rsid w:val="00550636"/>
    <w:rPr>
      <w:rFonts w:cstheme="majorBidi"/>
      <w:color w:val="595959" w:themeColor="text1" w:themeTint="A6"/>
    </w:rPr>
  </w:style>
  <w:style w:type="character" w:customStyle="1" w:styleId="90">
    <w:name w:val="标题 9 字符"/>
    <w:basedOn w:val="a0"/>
    <w:link w:val="9"/>
    <w:uiPriority w:val="9"/>
    <w:semiHidden/>
    <w:rsid w:val="00550636"/>
    <w:rPr>
      <w:rFonts w:eastAsiaTheme="majorEastAsia" w:cstheme="majorBidi"/>
      <w:color w:val="595959" w:themeColor="text1" w:themeTint="A6"/>
    </w:rPr>
  </w:style>
  <w:style w:type="paragraph" w:styleId="a3">
    <w:name w:val="Title"/>
    <w:basedOn w:val="a"/>
    <w:next w:val="a"/>
    <w:link w:val="a4"/>
    <w:uiPriority w:val="10"/>
    <w:qFormat/>
    <w:rsid w:val="00550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636"/>
    <w:pPr>
      <w:spacing w:before="160"/>
      <w:jc w:val="center"/>
    </w:pPr>
    <w:rPr>
      <w:i/>
      <w:iCs/>
      <w:color w:val="404040" w:themeColor="text1" w:themeTint="BF"/>
    </w:rPr>
  </w:style>
  <w:style w:type="character" w:customStyle="1" w:styleId="a8">
    <w:name w:val="引用 字符"/>
    <w:basedOn w:val="a0"/>
    <w:link w:val="a7"/>
    <w:uiPriority w:val="29"/>
    <w:rsid w:val="00550636"/>
    <w:rPr>
      <w:i/>
      <w:iCs/>
      <w:color w:val="404040" w:themeColor="text1" w:themeTint="BF"/>
    </w:rPr>
  </w:style>
  <w:style w:type="paragraph" w:styleId="a9">
    <w:name w:val="List Paragraph"/>
    <w:basedOn w:val="a"/>
    <w:uiPriority w:val="34"/>
    <w:qFormat/>
    <w:rsid w:val="00550636"/>
    <w:pPr>
      <w:ind w:left="720"/>
      <w:contextualSpacing/>
    </w:pPr>
  </w:style>
  <w:style w:type="character" w:styleId="aa">
    <w:name w:val="Intense Emphasis"/>
    <w:basedOn w:val="a0"/>
    <w:uiPriority w:val="21"/>
    <w:qFormat/>
    <w:rsid w:val="00550636"/>
    <w:rPr>
      <w:i/>
      <w:iCs/>
      <w:color w:val="2F5496" w:themeColor="accent1" w:themeShade="BF"/>
    </w:rPr>
  </w:style>
  <w:style w:type="paragraph" w:styleId="ab">
    <w:name w:val="Intense Quote"/>
    <w:basedOn w:val="a"/>
    <w:next w:val="a"/>
    <w:link w:val="ac"/>
    <w:uiPriority w:val="30"/>
    <w:qFormat/>
    <w:rsid w:val="00550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636"/>
    <w:rPr>
      <w:i/>
      <w:iCs/>
      <w:color w:val="2F5496" w:themeColor="accent1" w:themeShade="BF"/>
    </w:rPr>
  </w:style>
  <w:style w:type="character" w:styleId="ad">
    <w:name w:val="Intense Reference"/>
    <w:basedOn w:val="a0"/>
    <w:uiPriority w:val="32"/>
    <w:qFormat/>
    <w:rsid w:val="00550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