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3C71" w14:textId="77777777" w:rsidR="00F23AD5" w:rsidRDefault="00F23AD5">
      <w:pPr>
        <w:rPr>
          <w:rFonts w:hint="eastAsia"/>
        </w:rPr>
      </w:pPr>
    </w:p>
    <w:p w14:paraId="253023C8" w14:textId="77777777" w:rsidR="00F23AD5" w:rsidRDefault="00F23AD5">
      <w:pPr>
        <w:rPr>
          <w:rFonts w:hint="eastAsia"/>
        </w:rPr>
      </w:pPr>
      <w:r>
        <w:rPr>
          <w:rFonts w:hint="eastAsia"/>
        </w:rPr>
        <w:t>听的拼音和基本字义</w:t>
      </w:r>
    </w:p>
    <w:p w14:paraId="2D548C21" w14:textId="77777777" w:rsidR="00F23AD5" w:rsidRDefault="00F23AD5">
      <w:pPr>
        <w:rPr>
          <w:rFonts w:hint="eastAsia"/>
        </w:rPr>
      </w:pPr>
      <w:r>
        <w:rPr>
          <w:rFonts w:hint="eastAsia"/>
        </w:rPr>
        <w:t>“听”这个汉字在汉语中的拼音是“tīng”。从字形上看，它由“口”与“斤”两部分组成，这反映了古人对于听觉的理解：通过耳朵（或更广泛地说，通过感官）接收外界的信息。听的基本含义是指用耳朵感知声音，这是其最直接、最常见的解释。然而，在不同的语境中，“听”的含义可以更加丰富和复杂。</w:t>
      </w:r>
    </w:p>
    <w:p w14:paraId="0BD0DE33" w14:textId="77777777" w:rsidR="00F23AD5" w:rsidRDefault="00F23AD5">
      <w:pPr>
        <w:rPr>
          <w:rFonts w:hint="eastAsia"/>
        </w:rPr>
      </w:pPr>
    </w:p>
    <w:p w14:paraId="13E69838" w14:textId="77777777" w:rsidR="00F23AD5" w:rsidRDefault="00F23AD5">
      <w:pPr>
        <w:rPr>
          <w:rFonts w:hint="eastAsia"/>
        </w:rPr>
      </w:pPr>
    </w:p>
    <w:p w14:paraId="5A6812BE" w14:textId="77777777" w:rsidR="00F23AD5" w:rsidRDefault="00F23AD5">
      <w:pPr>
        <w:rPr>
          <w:rFonts w:hint="eastAsia"/>
        </w:rPr>
      </w:pPr>
      <w:r>
        <w:rPr>
          <w:rFonts w:hint="eastAsia"/>
        </w:rPr>
        <w:t>听的多种含义</w:t>
      </w:r>
    </w:p>
    <w:p w14:paraId="6C1F6D4B" w14:textId="77777777" w:rsidR="00F23AD5" w:rsidRDefault="00F23AD5">
      <w:pPr>
        <w:rPr>
          <w:rFonts w:hint="eastAsia"/>
        </w:rPr>
      </w:pPr>
      <w:r>
        <w:rPr>
          <w:rFonts w:hint="eastAsia"/>
        </w:rPr>
        <w:t>除了指接受声音这一基本意义外，“听”还可以表示对某种意见、建议或者命令的遵从，例如“听话”、“听取意见”。在这种情况下，“听”不仅仅是一个物理行为，还涉及到了心理上的接受过程。在古代汉语中，“听”有时也用来表示治理、处理的意思，如《诗经》中有“我躬不阅，遑恤我后”，其中“阅”有审查之意，而这种用法虽不多见，却展示了“听”字的多面性。</w:t>
      </w:r>
    </w:p>
    <w:p w14:paraId="7290C007" w14:textId="77777777" w:rsidR="00F23AD5" w:rsidRDefault="00F23AD5">
      <w:pPr>
        <w:rPr>
          <w:rFonts w:hint="eastAsia"/>
        </w:rPr>
      </w:pPr>
    </w:p>
    <w:p w14:paraId="15337B6B" w14:textId="77777777" w:rsidR="00F23AD5" w:rsidRDefault="00F23AD5">
      <w:pPr>
        <w:rPr>
          <w:rFonts w:hint="eastAsia"/>
        </w:rPr>
      </w:pPr>
    </w:p>
    <w:p w14:paraId="242BACD3" w14:textId="77777777" w:rsidR="00F23AD5" w:rsidRDefault="00F23AD5">
      <w:pPr>
        <w:rPr>
          <w:rFonts w:hint="eastAsia"/>
        </w:rPr>
      </w:pPr>
      <w:r>
        <w:rPr>
          <w:rFonts w:hint="eastAsia"/>
        </w:rPr>
        <w:t>听的文化内涵</w:t>
      </w:r>
    </w:p>
    <w:p w14:paraId="0B5AA317" w14:textId="77777777" w:rsidR="00F23AD5" w:rsidRDefault="00F23AD5">
      <w:pPr>
        <w:rPr>
          <w:rFonts w:hint="eastAsia"/>
        </w:rPr>
      </w:pPr>
      <w:r>
        <w:rPr>
          <w:rFonts w:hint="eastAsia"/>
        </w:rPr>
        <w:t>在中国文化里，“听”承载了深厚的文化内涵。儒家强调“耳顺”，即通过聆听他人的话语来增进自己的修养，达到一种理解和谐的状态。道家则提倡“大音希声”，认为真正的智慧和美往往存在于无声之中，鼓励人们超越物质世界的嘈杂，去感受那些微妙而不易察觉的声音或信息。这些思想都深化了“听”字的意义，使其不仅仅局限于生理层面的听觉活动。</w:t>
      </w:r>
    </w:p>
    <w:p w14:paraId="450F3FD0" w14:textId="77777777" w:rsidR="00F23AD5" w:rsidRDefault="00F23AD5">
      <w:pPr>
        <w:rPr>
          <w:rFonts w:hint="eastAsia"/>
        </w:rPr>
      </w:pPr>
    </w:p>
    <w:p w14:paraId="7DB85012" w14:textId="77777777" w:rsidR="00F23AD5" w:rsidRDefault="00F23AD5">
      <w:pPr>
        <w:rPr>
          <w:rFonts w:hint="eastAsia"/>
        </w:rPr>
      </w:pPr>
    </w:p>
    <w:p w14:paraId="3BD952BD" w14:textId="77777777" w:rsidR="00F23AD5" w:rsidRDefault="00F23AD5">
      <w:pPr>
        <w:rPr>
          <w:rFonts w:hint="eastAsia"/>
        </w:rPr>
      </w:pPr>
      <w:r>
        <w:rPr>
          <w:rFonts w:hint="eastAsia"/>
        </w:rPr>
        <w:t>现代生活中的“听”</w:t>
      </w:r>
    </w:p>
    <w:p w14:paraId="65A3322A" w14:textId="77777777" w:rsidR="00F23AD5" w:rsidRDefault="00F23AD5">
      <w:pPr>
        <w:rPr>
          <w:rFonts w:hint="eastAsia"/>
        </w:rPr>
      </w:pPr>
      <w:r>
        <w:rPr>
          <w:rFonts w:hint="eastAsia"/>
        </w:rPr>
        <w:t>在现代社会，“听”扮演着极其重要的角色。无论是日常的人际交流、享受音乐带来的愉悦体验，还是在教育、医疗等专业领域内，“听”都是不可或缺的一部分。随着科技的发展，听力辅助设备如助听器以及语音识别技术的进步，为那些听力受损的人群带来了极大的便利，同时也拓宽了我们对于“听”的理解和应用范围。有效的倾听能力被认为是良好沟通技巧的关键组成部分，能够帮助建立更加健康、和谐的人际关系。</w:t>
      </w:r>
    </w:p>
    <w:p w14:paraId="62BF9F06" w14:textId="77777777" w:rsidR="00F23AD5" w:rsidRDefault="00F23AD5">
      <w:pPr>
        <w:rPr>
          <w:rFonts w:hint="eastAsia"/>
        </w:rPr>
      </w:pPr>
    </w:p>
    <w:p w14:paraId="1E2648AD" w14:textId="77777777" w:rsidR="00F23AD5" w:rsidRDefault="00F23AD5">
      <w:pPr>
        <w:rPr>
          <w:rFonts w:hint="eastAsia"/>
        </w:rPr>
      </w:pPr>
    </w:p>
    <w:p w14:paraId="5E53C494" w14:textId="77777777" w:rsidR="00F23AD5" w:rsidRDefault="00F23AD5">
      <w:pPr>
        <w:rPr>
          <w:rFonts w:hint="eastAsia"/>
        </w:rPr>
      </w:pPr>
      <w:r>
        <w:rPr>
          <w:rFonts w:hint="eastAsia"/>
        </w:rPr>
        <w:t>最后的总结</w:t>
      </w:r>
    </w:p>
    <w:p w14:paraId="3C8189BB" w14:textId="77777777" w:rsidR="00F23AD5" w:rsidRDefault="00F23AD5">
      <w:pPr>
        <w:rPr>
          <w:rFonts w:hint="eastAsia"/>
        </w:rPr>
      </w:pPr>
      <w:r>
        <w:rPr>
          <w:rFonts w:hint="eastAsia"/>
        </w:rPr>
        <w:t>“听”不仅是一个简单的动作，它蕴含着丰富的意义和价值，既包括了对外界声音的物理感知，也涵盖了对他人情感和观点的心理接纳。了解并重视“听”的多层次含义，有助于我们在日常生活和工作中更好地运用这一技能，促进个人成长和社会交往的质量。</w:t>
      </w:r>
    </w:p>
    <w:p w14:paraId="64AF34D5" w14:textId="77777777" w:rsidR="00F23AD5" w:rsidRDefault="00F23AD5">
      <w:pPr>
        <w:rPr>
          <w:rFonts w:hint="eastAsia"/>
        </w:rPr>
      </w:pPr>
    </w:p>
    <w:p w14:paraId="566A4E66" w14:textId="77777777" w:rsidR="00F23AD5" w:rsidRDefault="00F23AD5">
      <w:pPr>
        <w:rPr>
          <w:rFonts w:hint="eastAsia"/>
        </w:rPr>
      </w:pPr>
    </w:p>
    <w:p w14:paraId="28165FA6" w14:textId="77777777" w:rsidR="00F23AD5" w:rsidRDefault="00F23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6FE37" w14:textId="474E761F" w:rsidR="00E5630A" w:rsidRDefault="00E5630A"/>
    <w:sectPr w:rsidR="00E5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0A"/>
    <w:rsid w:val="000F3509"/>
    <w:rsid w:val="00E5630A"/>
    <w:rsid w:val="00F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1EA9C-7C9A-4026-A794-693DA591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