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A63A" w14:textId="77777777" w:rsidR="00CE7C3C" w:rsidRDefault="00CE7C3C">
      <w:pPr>
        <w:rPr>
          <w:rFonts w:hint="eastAsia"/>
        </w:rPr>
      </w:pPr>
    </w:p>
    <w:p w14:paraId="1F7B5071" w14:textId="77777777" w:rsidR="00CE7C3C" w:rsidRDefault="00CE7C3C">
      <w:pPr>
        <w:rPr>
          <w:rFonts w:hint="eastAsia"/>
        </w:rPr>
      </w:pPr>
      <w:r>
        <w:rPr>
          <w:rFonts w:hint="eastAsia"/>
        </w:rPr>
        <w:t>叛乱的拼音</w:t>
      </w:r>
    </w:p>
    <w:p w14:paraId="4E98E248" w14:textId="77777777" w:rsidR="00CE7C3C" w:rsidRDefault="00CE7C3C">
      <w:pPr>
        <w:rPr>
          <w:rFonts w:hint="eastAsia"/>
        </w:rPr>
      </w:pPr>
      <w:r>
        <w:rPr>
          <w:rFonts w:hint="eastAsia"/>
        </w:rPr>
        <w:t>叛乱，“pàn luàn”，这个词组在汉语中具有非常强烈的含义，它通常用来描述一种对现有秩序或权威进行反抗的行为。这种行为可能是由政治、社会或经济等多方面因素引起的，往往带有暴力色彩，并旨在推翻现有的政权或体制。</w:t>
      </w:r>
    </w:p>
    <w:p w14:paraId="27F5B047" w14:textId="77777777" w:rsidR="00CE7C3C" w:rsidRDefault="00CE7C3C">
      <w:pPr>
        <w:rPr>
          <w:rFonts w:hint="eastAsia"/>
        </w:rPr>
      </w:pPr>
    </w:p>
    <w:p w14:paraId="7D10AB33" w14:textId="77777777" w:rsidR="00CE7C3C" w:rsidRDefault="00CE7C3C">
      <w:pPr>
        <w:rPr>
          <w:rFonts w:hint="eastAsia"/>
        </w:rPr>
      </w:pPr>
    </w:p>
    <w:p w14:paraId="16C03568" w14:textId="77777777" w:rsidR="00CE7C3C" w:rsidRDefault="00CE7C3C">
      <w:pPr>
        <w:rPr>
          <w:rFonts w:hint="eastAsia"/>
        </w:rPr>
      </w:pPr>
      <w:r>
        <w:rPr>
          <w:rFonts w:hint="eastAsia"/>
        </w:rPr>
        <w:t>历史上的叛乱事件</w:t>
      </w:r>
    </w:p>
    <w:p w14:paraId="71F8E861" w14:textId="77777777" w:rsidR="00CE7C3C" w:rsidRDefault="00CE7C3C">
      <w:pPr>
        <w:rPr>
          <w:rFonts w:hint="eastAsia"/>
        </w:rPr>
      </w:pPr>
      <w:r>
        <w:rPr>
          <w:rFonts w:hint="eastAsia"/>
        </w:rPr>
        <w:t>历史上不乏著名的叛乱事件，这些事件不仅改变了历史的进程，也深刻影响了后世对于权力、正义与抗争的理解。例如，中国历史上的黄巢起义，这是一场发生于唐朝末年的农民大起义。其领导者黄巢利用民众对朝廷腐败和沉重赋税的不满，组织起庞大的力量对抗唐王朝，虽然最终未能成功建立新秩序，但这次叛乱无疑加速了唐朝的衰落。</w:t>
      </w:r>
    </w:p>
    <w:p w14:paraId="5F285075" w14:textId="77777777" w:rsidR="00CE7C3C" w:rsidRDefault="00CE7C3C">
      <w:pPr>
        <w:rPr>
          <w:rFonts w:hint="eastAsia"/>
        </w:rPr>
      </w:pPr>
    </w:p>
    <w:p w14:paraId="212CEE3B" w14:textId="77777777" w:rsidR="00CE7C3C" w:rsidRDefault="00CE7C3C">
      <w:pPr>
        <w:rPr>
          <w:rFonts w:hint="eastAsia"/>
        </w:rPr>
      </w:pPr>
    </w:p>
    <w:p w14:paraId="6F44F343" w14:textId="77777777" w:rsidR="00CE7C3C" w:rsidRDefault="00CE7C3C">
      <w:pPr>
        <w:rPr>
          <w:rFonts w:hint="eastAsia"/>
        </w:rPr>
      </w:pPr>
      <w:r>
        <w:rPr>
          <w:rFonts w:hint="eastAsia"/>
        </w:rPr>
        <w:t>叛乱的现代视角</w:t>
      </w:r>
    </w:p>
    <w:p w14:paraId="6C78366B" w14:textId="77777777" w:rsidR="00CE7C3C" w:rsidRDefault="00CE7C3C">
      <w:pPr>
        <w:rPr>
          <w:rFonts w:hint="eastAsia"/>
        </w:rPr>
      </w:pPr>
      <w:r>
        <w:rPr>
          <w:rFonts w:hint="eastAsia"/>
        </w:rPr>
        <w:t>在现代社会，随着民主思想的普及和国际人权法的发展，“叛乱”的定义变得更加复杂。一方面，任何试图通过非法手段颠覆合法政府的行为都被视为叛乱；另一方面，当权者也可能滥用这一标签来压制异见，维护自己的统治地位。因此，在讨论“叛乱”时，区分真正的暴动与和平的政治反对变得尤为重要。</w:t>
      </w:r>
    </w:p>
    <w:p w14:paraId="74AE9E33" w14:textId="77777777" w:rsidR="00CE7C3C" w:rsidRDefault="00CE7C3C">
      <w:pPr>
        <w:rPr>
          <w:rFonts w:hint="eastAsia"/>
        </w:rPr>
      </w:pPr>
    </w:p>
    <w:p w14:paraId="6B9B1B6F" w14:textId="77777777" w:rsidR="00CE7C3C" w:rsidRDefault="00CE7C3C">
      <w:pPr>
        <w:rPr>
          <w:rFonts w:hint="eastAsia"/>
        </w:rPr>
      </w:pPr>
    </w:p>
    <w:p w14:paraId="7E354A8B" w14:textId="77777777" w:rsidR="00CE7C3C" w:rsidRDefault="00CE7C3C">
      <w:pPr>
        <w:rPr>
          <w:rFonts w:hint="eastAsia"/>
        </w:rPr>
      </w:pPr>
      <w:r>
        <w:rPr>
          <w:rFonts w:hint="eastAsia"/>
        </w:rPr>
        <w:t>文化作品中的叛乱主题</w:t>
      </w:r>
    </w:p>
    <w:p w14:paraId="7C482875" w14:textId="77777777" w:rsidR="00CE7C3C" w:rsidRDefault="00CE7C3C">
      <w:pPr>
        <w:rPr>
          <w:rFonts w:hint="eastAsia"/>
        </w:rPr>
      </w:pPr>
      <w:r>
        <w:rPr>
          <w:rFonts w:hint="eastAsia"/>
        </w:rPr>
        <w:t>文学、电影和其他艺术形式中常常探讨叛乱的主题。这些作品可能以虚构的方式呈现叛乱，用以探讨权力的本质、个人英雄主义以及集体行动的力量。例如，《饥饿游戏》系列小说及改编电影，通过构建一个极权主义国家背景下的青年抵抗运动，探讨了压迫与反抗、牺牲与希望等深刻议题。</w:t>
      </w:r>
    </w:p>
    <w:p w14:paraId="2CE720CD" w14:textId="77777777" w:rsidR="00CE7C3C" w:rsidRDefault="00CE7C3C">
      <w:pPr>
        <w:rPr>
          <w:rFonts w:hint="eastAsia"/>
        </w:rPr>
      </w:pPr>
    </w:p>
    <w:p w14:paraId="30E86FD4" w14:textId="77777777" w:rsidR="00CE7C3C" w:rsidRDefault="00CE7C3C">
      <w:pPr>
        <w:rPr>
          <w:rFonts w:hint="eastAsia"/>
        </w:rPr>
      </w:pPr>
    </w:p>
    <w:p w14:paraId="69D940C8" w14:textId="77777777" w:rsidR="00CE7C3C" w:rsidRDefault="00CE7C3C">
      <w:pPr>
        <w:rPr>
          <w:rFonts w:hint="eastAsia"/>
        </w:rPr>
      </w:pPr>
      <w:r>
        <w:rPr>
          <w:rFonts w:hint="eastAsia"/>
        </w:rPr>
        <w:t>最后的总结</w:t>
      </w:r>
    </w:p>
    <w:p w14:paraId="18EBF2ED" w14:textId="77777777" w:rsidR="00CE7C3C" w:rsidRDefault="00CE7C3C">
      <w:pPr>
        <w:rPr>
          <w:rFonts w:hint="eastAsia"/>
        </w:rPr>
      </w:pPr>
      <w:r>
        <w:rPr>
          <w:rFonts w:hint="eastAsia"/>
        </w:rPr>
        <w:t>“叛乱”的拼音虽简单，但它背后所承载的历史重量和社会意义却极其深远。无论是作为历史事实的一部分，还是作为一种文化和思想现象，理解“叛乱”的多重面向都有助于我们更全面地认识人类社会的动态变化过程。同时，这也提醒我们要珍惜和平稳定的环境，通过合法途径解决分歧，共同促进社会的进步与发展。</w:t>
      </w:r>
    </w:p>
    <w:p w14:paraId="76EF3CB9" w14:textId="77777777" w:rsidR="00CE7C3C" w:rsidRDefault="00CE7C3C">
      <w:pPr>
        <w:rPr>
          <w:rFonts w:hint="eastAsia"/>
        </w:rPr>
      </w:pPr>
    </w:p>
    <w:p w14:paraId="491E234A" w14:textId="77777777" w:rsidR="00CE7C3C" w:rsidRDefault="00CE7C3C">
      <w:pPr>
        <w:rPr>
          <w:rFonts w:hint="eastAsia"/>
        </w:rPr>
      </w:pPr>
    </w:p>
    <w:p w14:paraId="44F5A1A6" w14:textId="77777777" w:rsidR="00CE7C3C" w:rsidRDefault="00CE7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3A007" w14:textId="243CA0E8" w:rsidR="00DB3490" w:rsidRDefault="00DB3490"/>
    <w:sectPr w:rsidR="00DB3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90"/>
    <w:rsid w:val="000F3509"/>
    <w:rsid w:val="00CE7C3C"/>
    <w:rsid w:val="00DB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7EB02-897A-4BC2-AF42-212A6504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