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9F6D5" w14:textId="77777777" w:rsidR="00701ECF" w:rsidRDefault="00701ECF">
      <w:pPr>
        <w:rPr>
          <w:rFonts w:hint="eastAsia"/>
        </w:rPr>
      </w:pPr>
    </w:p>
    <w:p w14:paraId="7DC3EC09" w14:textId="77777777" w:rsidR="00701ECF" w:rsidRDefault="00701ECF">
      <w:pPr>
        <w:rPr>
          <w:rFonts w:hint="eastAsia"/>
        </w:rPr>
      </w:pPr>
      <w:r>
        <w:rPr>
          <w:rFonts w:hint="eastAsia"/>
        </w:rPr>
        <w:t>剻聩的拼音</w:t>
      </w:r>
    </w:p>
    <w:p w14:paraId="06488F67" w14:textId="77777777" w:rsidR="00701ECF" w:rsidRDefault="00701ECF">
      <w:pPr>
        <w:rPr>
          <w:rFonts w:hint="eastAsia"/>
        </w:rPr>
      </w:pPr>
      <w:r>
        <w:rPr>
          <w:rFonts w:hint="eastAsia"/>
        </w:rPr>
        <w:t>剻聩，读作kuī kuì，是中国历史上一个著名的人物，与春秋时期卫国的历史紧密相关。尽管他的名字在现代汉语中并不常见，但其背后的故事和历史背景却为研究古代中国政治和社会提供了宝贵的资料。</w:t>
      </w:r>
    </w:p>
    <w:p w14:paraId="544954FD" w14:textId="77777777" w:rsidR="00701ECF" w:rsidRDefault="00701ECF">
      <w:pPr>
        <w:rPr>
          <w:rFonts w:hint="eastAsia"/>
        </w:rPr>
      </w:pPr>
    </w:p>
    <w:p w14:paraId="05C99865" w14:textId="77777777" w:rsidR="00701ECF" w:rsidRDefault="00701ECF">
      <w:pPr>
        <w:rPr>
          <w:rFonts w:hint="eastAsia"/>
        </w:rPr>
      </w:pPr>
    </w:p>
    <w:p w14:paraId="5EE4743F" w14:textId="77777777" w:rsidR="00701ECF" w:rsidRDefault="00701ECF">
      <w:pPr>
        <w:rPr>
          <w:rFonts w:hint="eastAsia"/>
        </w:rPr>
      </w:pPr>
      <w:r>
        <w:rPr>
          <w:rFonts w:hint="eastAsia"/>
        </w:rPr>
        <w:t>历史背景</w:t>
      </w:r>
    </w:p>
    <w:p w14:paraId="7CD85258" w14:textId="77777777" w:rsidR="00701ECF" w:rsidRDefault="00701ECF">
      <w:pPr>
        <w:rPr>
          <w:rFonts w:hint="eastAsia"/>
        </w:rPr>
      </w:pPr>
      <w:r>
        <w:rPr>
          <w:rFonts w:hint="eastAsia"/>
        </w:rPr>
        <w:t>剻聩生活在公元前6世纪至前5世纪之间，这一时期正是春秋战国之交，诸侯争霸，战争频繁的时代。作为卫灵公的儿子，剻聩的命运充满了波折与变故。他在历史上最著名的事件之一是与父亲之间的矛盾冲突，这最终导致了他被流放的经历。</w:t>
      </w:r>
    </w:p>
    <w:p w14:paraId="3F69B81C" w14:textId="77777777" w:rsidR="00701ECF" w:rsidRDefault="00701ECF">
      <w:pPr>
        <w:rPr>
          <w:rFonts w:hint="eastAsia"/>
        </w:rPr>
      </w:pPr>
    </w:p>
    <w:p w14:paraId="17CEAE08" w14:textId="77777777" w:rsidR="00701ECF" w:rsidRDefault="00701ECF">
      <w:pPr>
        <w:rPr>
          <w:rFonts w:hint="eastAsia"/>
        </w:rPr>
      </w:pPr>
    </w:p>
    <w:p w14:paraId="1973087E" w14:textId="77777777" w:rsidR="00701ECF" w:rsidRDefault="00701ECF">
      <w:pPr>
        <w:rPr>
          <w:rFonts w:hint="eastAsia"/>
        </w:rPr>
      </w:pPr>
      <w:r>
        <w:rPr>
          <w:rFonts w:hint="eastAsia"/>
        </w:rPr>
        <w:t>剻聩的流亡生涯</w:t>
      </w:r>
    </w:p>
    <w:p w14:paraId="75437365" w14:textId="77777777" w:rsidR="00701ECF" w:rsidRDefault="00701ECF">
      <w:pPr>
        <w:rPr>
          <w:rFonts w:hint="eastAsia"/>
        </w:rPr>
      </w:pPr>
      <w:r>
        <w:rPr>
          <w:rFonts w:hint="eastAsia"/>
        </w:rPr>
        <w:t>由于宫廷内部的权力斗争，剻聩被迫离开自己的国家，在外流浪多年。这段时间里，他体验到了民间生活的艰辛，也加深了对社会现实的理解。据史书记载，剻聩并没有放弃恢复自己地位的努力，而是积极寻求机会返回卫国，并最终成功地重登王位。</w:t>
      </w:r>
    </w:p>
    <w:p w14:paraId="4D1BDED5" w14:textId="77777777" w:rsidR="00701ECF" w:rsidRDefault="00701ECF">
      <w:pPr>
        <w:rPr>
          <w:rFonts w:hint="eastAsia"/>
        </w:rPr>
      </w:pPr>
    </w:p>
    <w:p w14:paraId="5DC8C740" w14:textId="77777777" w:rsidR="00701ECF" w:rsidRDefault="00701ECF">
      <w:pPr>
        <w:rPr>
          <w:rFonts w:hint="eastAsia"/>
        </w:rPr>
      </w:pPr>
    </w:p>
    <w:p w14:paraId="1E52E71B" w14:textId="77777777" w:rsidR="00701ECF" w:rsidRDefault="00701ECF">
      <w:pPr>
        <w:rPr>
          <w:rFonts w:hint="eastAsia"/>
        </w:rPr>
      </w:pPr>
      <w:r>
        <w:rPr>
          <w:rFonts w:hint="eastAsia"/>
        </w:rPr>
        <w:t>文化意义</w:t>
      </w:r>
    </w:p>
    <w:p w14:paraId="4C7C5DE9" w14:textId="77777777" w:rsidR="00701ECF" w:rsidRDefault="00701ECF">
      <w:pPr>
        <w:rPr>
          <w:rFonts w:hint="eastAsia"/>
        </w:rPr>
      </w:pPr>
      <w:r>
        <w:rPr>
          <w:rFonts w:hint="eastAsia"/>
        </w:rPr>
        <w:t>剻聩的故事不仅仅是一段个人的历史，它还反映了那个时代特有的社会风貌和人们的思想观念。在中国传统文化中，“孝”是一个极为重要的价值观念，而剻聩与其父的关系挑战了这一传统价值观，引起了后世广泛的讨论和思考。</w:t>
      </w:r>
    </w:p>
    <w:p w14:paraId="54FF12C9" w14:textId="77777777" w:rsidR="00701ECF" w:rsidRDefault="00701ECF">
      <w:pPr>
        <w:rPr>
          <w:rFonts w:hint="eastAsia"/>
        </w:rPr>
      </w:pPr>
    </w:p>
    <w:p w14:paraId="5693334C" w14:textId="77777777" w:rsidR="00701ECF" w:rsidRDefault="00701ECF">
      <w:pPr>
        <w:rPr>
          <w:rFonts w:hint="eastAsia"/>
        </w:rPr>
      </w:pPr>
    </w:p>
    <w:p w14:paraId="41CF2372" w14:textId="77777777" w:rsidR="00701ECF" w:rsidRDefault="00701ECF">
      <w:pPr>
        <w:rPr>
          <w:rFonts w:hint="eastAsia"/>
        </w:rPr>
      </w:pPr>
      <w:r>
        <w:rPr>
          <w:rFonts w:hint="eastAsia"/>
        </w:rPr>
        <w:t>影响与评价</w:t>
      </w:r>
    </w:p>
    <w:p w14:paraId="1B352332" w14:textId="77777777" w:rsidR="00701ECF" w:rsidRDefault="00701ECF">
      <w:pPr>
        <w:rPr>
          <w:rFonts w:hint="eastAsia"/>
        </w:rPr>
      </w:pPr>
      <w:r>
        <w:rPr>
          <w:rFonts w:hint="eastAsia"/>
        </w:rPr>
        <w:t>对于剻聩的评价历来褒贬不一。一方面，有人认为他是一位勇敢反抗不公、追求自我实现的英雄；另一方面，也有批评者指出他在争取权利的过程中采取了一些不道德的行为。然而，无论评价如何，剻聩的事迹都成为了中国古代文学和戏剧创作的重要素材，如《左传》等经典著作中就有关于他的记载。</w:t>
      </w:r>
    </w:p>
    <w:p w14:paraId="257BCB50" w14:textId="77777777" w:rsidR="00701ECF" w:rsidRDefault="00701ECF">
      <w:pPr>
        <w:rPr>
          <w:rFonts w:hint="eastAsia"/>
        </w:rPr>
      </w:pPr>
    </w:p>
    <w:p w14:paraId="677599D8" w14:textId="77777777" w:rsidR="00701ECF" w:rsidRDefault="00701ECF">
      <w:pPr>
        <w:rPr>
          <w:rFonts w:hint="eastAsia"/>
        </w:rPr>
      </w:pPr>
    </w:p>
    <w:p w14:paraId="6698B06D" w14:textId="77777777" w:rsidR="00701ECF" w:rsidRDefault="00701ECF">
      <w:pPr>
        <w:rPr>
          <w:rFonts w:hint="eastAsia"/>
        </w:rPr>
      </w:pPr>
      <w:r>
        <w:rPr>
          <w:rFonts w:hint="eastAsia"/>
        </w:rPr>
        <w:t>最后的总结</w:t>
      </w:r>
    </w:p>
    <w:p w14:paraId="66C800B4" w14:textId="77777777" w:rsidR="00701ECF" w:rsidRDefault="00701ECF">
      <w:pPr>
        <w:rPr>
          <w:rFonts w:hint="eastAsia"/>
        </w:rPr>
      </w:pPr>
      <w:r>
        <w:rPr>
          <w:rFonts w:hint="eastAsia"/>
        </w:rPr>
        <w:t>通过探讨“剻聩”的拼音及其背后的故事，我们不仅能更深入地了解这段鲜为人知的历史，还能从中窥见古代中国的社会结构、伦理观念以及政治斗争的复杂性。这个故事提醒着我们，历史是由无数个这样的个人故事编织而成的，每一个名字背后都有着值得我们去挖掘的深刻含义。</w:t>
      </w:r>
    </w:p>
    <w:p w14:paraId="406547E3" w14:textId="77777777" w:rsidR="00701ECF" w:rsidRDefault="00701ECF">
      <w:pPr>
        <w:rPr>
          <w:rFonts w:hint="eastAsia"/>
        </w:rPr>
      </w:pPr>
    </w:p>
    <w:p w14:paraId="3B98E2D0" w14:textId="77777777" w:rsidR="00701ECF" w:rsidRDefault="00701ECF">
      <w:pPr>
        <w:rPr>
          <w:rFonts w:hint="eastAsia"/>
        </w:rPr>
      </w:pPr>
    </w:p>
    <w:p w14:paraId="4B371E87" w14:textId="77777777" w:rsidR="00701ECF" w:rsidRDefault="00701ECF">
      <w:pPr>
        <w:rPr>
          <w:rFonts w:hint="eastAsia"/>
        </w:rPr>
      </w:pPr>
      <w:r>
        <w:rPr>
          <w:rFonts w:hint="eastAsia"/>
        </w:rPr>
        <w:t>本文是由每日作文网(2345lzwz.com)为大家创作</w:t>
      </w:r>
    </w:p>
    <w:p w14:paraId="71903C95" w14:textId="7342229F" w:rsidR="0002082A" w:rsidRDefault="0002082A"/>
    <w:sectPr w:rsidR="000208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82A"/>
    <w:rsid w:val="0002082A"/>
    <w:rsid w:val="000F3509"/>
    <w:rsid w:val="0070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A6C22-FD0F-482B-9F4A-9236A2AA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08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08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08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08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08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08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08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08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08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08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08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08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082A"/>
    <w:rPr>
      <w:rFonts w:cstheme="majorBidi"/>
      <w:color w:val="2F5496" w:themeColor="accent1" w:themeShade="BF"/>
      <w:sz w:val="28"/>
      <w:szCs w:val="28"/>
    </w:rPr>
  </w:style>
  <w:style w:type="character" w:customStyle="1" w:styleId="50">
    <w:name w:val="标题 5 字符"/>
    <w:basedOn w:val="a0"/>
    <w:link w:val="5"/>
    <w:uiPriority w:val="9"/>
    <w:semiHidden/>
    <w:rsid w:val="0002082A"/>
    <w:rPr>
      <w:rFonts w:cstheme="majorBidi"/>
      <w:color w:val="2F5496" w:themeColor="accent1" w:themeShade="BF"/>
      <w:sz w:val="24"/>
    </w:rPr>
  </w:style>
  <w:style w:type="character" w:customStyle="1" w:styleId="60">
    <w:name w:val="标题 6 字符"/>
    <w:basedOn w:val="a0"/>
    <w:link w:val="6"/>
    <w:uiPriority w:val="9"/>
    <w:semiHidden/>
    <w:rsid w:val="0002082A"/>
    <w:rPr>
      <w:rFonts w:cstheme="majorBidi"/>
      <w:b/>
      <w:bCs/>
      <w:color w:val="2F5496" w:themeColor="accent1" w:themeShade="BF"/>
    </w:rPr>
  </w:style>
  <w:style w:type="character" w:customStyle="1" w:styleId="70">
    <w:name w:val="标题 7 字符"/>
    <w:basedOn w:val="a0"/>
    <w:link w:val="7"/>
    <w:uiPriority w:val="9"/>
    <w:semiHidden/>
    <w:rsid w:val="0002082A"/>
    <w:rPr>
      <w:rFonts w:cstheme="majorBidi"/>
      <w:b/>
      <w:bCs/>
      <w:color w:val="595959" w:themeColor="text1" w:themeTint="A6"/>
    </w:rPr>
  </w:style>
  <w:style w:type="character" w:customStyle="1" w:styleId="80">
    <w:name w:val="标题 8 字符"/>
    <w:basedOn w:val="a0"/>
    <w:link w:val="8"/>
    <w:uiPriority w:val="9"/>
    <w:semiHidden/>
    <w:rsid w:val="0002082A"/>
    <w:rPr>
      <w:rFonts w:cstheme="majorBidi"/>
      <w:color w:val="595959" w:themeColor="text1" w:themeTint="A6"/>
    </w:rPr>
  </w:style>
  <w:style w:type="character" w:customStyle="1" w:styleId="90">
    <w:name w:val="标题 9 字符"/>
    <w:basedOn w:val="a0"/>
    <w:link w:val="9"/>
    <w:uiPriority w:val="9"/>
    <w:semiHidden/>
    <w:rsid w:val="0002082A"/>
    <w:rPr>
      <w:rFonts w:eastAsiaTheme="majorEastAsia" w:cstheme="majorBidi"/>
      <w:color w:val="595959" w:themeColor="text1" w:themeTint="A6"/>
    </w:rPr>
  </w:style>
  <w:style w:type="paragraph" w:styleId="a3">
    <w:name w:val="Title"/>
    <w:basedOn w:val="a"/>
    <w:next w:val="a"/>
    <w:link w:val="a4"/>
    <w:uiPriority w:val="10"/>
    <w:qFormat/>
    <w:rsid w:val="000208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08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08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08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082A"/>
    <w:pPr>
      <w:spacing w:before="160"/>
      <w:jc w:val="center"/>
    </w:pPr>
    <w:rPr>
      <w:i/>
      <w:iCs/>
      <w:color w:val="404040" w:themeColor="text1" w:themeTint="BF"/>
    </w:rPr>
  </w:style>
  <w:style w:type="character" w:customStyle="1" w:styleId="a8">
    <w:name w:val="引用 字符"/>
    <w:basedOn w:val="a0"/>
    <w:link w:val="a7"/>
    <w:uiPriority w:val="29"/>
    <w:rsid w:val="0002082A"/>
    <w:rPr>
      <w:i/>
      <w:iCs/>
      <w:color w:val="404040" w:themeColor="text1" w:themeTint="BF"/>
    </w:rPr>
  </w:style>
  <w:style w:type="paragraph" w:styleId="a9">
    <w:name w:val="List Paragraph"/>
    <w:basedOn w:val="a"/>
    <w:uiPriority w:val="34"/>
    <w:qFormat/>
    <w:rsid w:val="0002082A"/>
    <w:pPr>
      <w:ind w:left="720"/>
      <w:contextualSpacing/>
    </w:pPr>
  </w:style>
  <w:style w:type="character" w:styleId="aa">
    <w:name w:val="Intense Emphasis"/>
    <w:basedOn w:val="a0"/>
    <w:uiPriority w:val="21"/>
    <w:qFormat/>
    <w:rsid w:val="0002082A"/>
    <w:rPr>
      <w:i/>
      <w:iCs/>
      <w:color w:val="2F5496" w:themeColor="accent1" w:themeShade="BF"/>
    </w:rPr>
  </w:style>
  <w:style w:type="paragraph" w:styleId="ab">
    <w:name w:val="Intense Quote"/>
    <w:basedOn w:val="a"/>
    <w:next w:val="a"/>
    <w:link w:val="ac"/>
    <w:uiPriority w:val="30"/>
    <w:qFormat/>
    <w:rsid w:val="000208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082A"/>
    <w:rPr>
      <w:i/>
      <w:iCs/>
      <w:color w:val="2F5496" w:themeColor="accent1" w:themeShade="BF"/>
    </w:rPr>
  </w:style>
  <w:style w:type="character" w:styleId="ad">
    <w:name w:val="Intense Reference"/>
    <w:basedOn w:val="a0"/>
    <w:uiPriority w:val="32"/>
    <w:qFormat/>
    <w:rsid w:val="000208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