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C18B" w14:textId="77777777" w:rsidR="00151AB4" w:rsidRDefault="00151AB4">
      <w:pPr>
        <w:rPr>
          <w:rFonts w:hint="eastAsia"/>
        </w:rPr>
      </w:pPr>
      <w:r>
        <w:rPr>
          <w:rFonts w:hint="eastAsia"/>
        </w:rPr>
        <w:t>鲜颜的拼音</w:t>
      </w:r>
    </w:p>
    <w:p w14:paraId="131D53AD" w14:textId="77777777" w:rsidR="00151AB4" w:rsidRDefault="00151AB4">
      <w:pPr>
        <w:rPr>
          <w:rFonts w:hint="eastAsia"/>
        </w:rPr>
      </w:pPr>
      <w:r>
        <w:rPr>
          <w:rFonts w:hint="eastAsia"/>
        </w:rPr>
        <w:t>鲜颜，读作“xiān yán”，是一个富有美感和生命力的词语。在汉语中，“鲜”代表新鲜、鲜活，象征着事物最美好的状态；“颜”则指的是颜色或面貌，常用来形容人的外貌美丽或是自然界中的色彩斑斓。将两者结合，“鲜颜”可以理解为一种生机勃勃、充满活力的状态，无论是形容人还是自然景象，都透露出一种清新脱俗的气息。</w:t>
      </w:r>
    </w:p>
    <w:p w14:paraId="48E0F051" w14:textId="77777777" w:rsidR="00151AB4" w:rsidRDefault="00151AB4">
      <w:pPr>
        <w:rPr>
          <w:rFonts w:hint="eastAsia"/>
        </w:rPr>
      </w:pPr>
    </w:p>
    <w:p w14:paraId="01E182C0" w14:textId="77777777" w:rsidR="00151AB4" w:rsidRDefault="00151AB4">
      <w:pPr>
        <w:rPr>
          <w:rFonts w:hint="eastAsia"/>
        </w:rPr>
      </w:pPr>
      <w:r>
        <w:rPr>
          <w:rFonts w:hint="eastAsia"/>
        </w:rPr>
        <w:t>鲜颜的历史渊源</w:t>
      </w:r>
    </w:p>
    <w:p w14:paraId="35162C13" w14:textId="77777777" w:rsidR="00151AB4" w:rsidRDefault="00151AB4">
      <w:pPr>
        <w:rPr>
          <w:rFonts w:hint="eastAsia"/>
        </w:rPr>
      </w:pPr>
      <w:r>
        <w:rPr>
          <w:rFonts w:hint="eastAsia"/>
        </w:rPr>
        <w:t>追溯“鲜颜”的历史渊源，我们可以发现它不仅存在于现代汉语中，在古代文学作品里也有它的身影。“鲜”字自古以来就有着美好、稀有的含义，而“颜”字更是与人们的审美观念息息相关。在古代诗词中，诗人常用“鲜颜”来形容春天盛开的花朵或是少女美丽的容颜，如唐代诗人杜甫在其诗作中就有对鲜花盛景的描绘，虽然未直接使用“鲜颜”二字，但其意境与“鲜颜”的意蕴不谋而合。通过这些文学作品，我们能够感受到古人对于美的追求和向往，以及他们对生活中美好事物细腻入微的观察和描写。</w:t>
      </w:r>
    </w:p>
    <w:p w14:paraId="2555BEE3" w14:textId="77777777" w:rsidR="00151AB4" w:rsidRDefault="00151AB4">
      <w:pPr>
        <w:rPr>
          <w:rFonts w:hint="eastAsia"/>
        </w:rPr>
      </w:pPr>
    </w:p>
    <w:p w14:paraId="4CB47826" w14:textId="77777777" w:rsidR="00151AB4" w:rsidRDefault="00151AB4">
      <w:pPr>
        <w:rPr>
          <w:rFonts w:hint="eastAsia"/>
        </w:rPr>
      </w:pPr>
      <w:r>
        <w:rPr>
          <w:rFonts w:hint="eastAsia"/>
        </w:rPr>
        <w:t>鲜颜的文化内涵</w:t>
      </w:r>
    </w:p>
    <w:p w14:paraId="43D3FAF6" w14:textId="77777777" w:rsidR="00151AB4" w:rsidRDefault="00151AB4">
      <w:pPr>
        <w:rPr>
          <w:rFonts w:hint="eastAsia"/>
        </w:rPr>
      </w:pPr>
      <w:r>
        <w:rPr>
          <w:rFonts w:hint="eastAsia"/>
        </w:rPr>
        <w:t>从文化的角度来看，“鲜颜”不仅仅是一个简单的词汇组合，它承载了丰富的文化内涵。在中国传统文化中，对“鲜”的崇尚体现在多个方面，比如饮食文化中讲究食材的新鲜度，认为只有新鲜的食材才能制作出色香味俱佳的菜肴。而在美学观念上，“鲜颜”代表了一种清新、自然的美，强调内外兼修的重要性。这种美不仅仅是外表上的美丽，更重要的是内在气质的体现，是心灵纯净、生活态度积极向上的反映。因此，“鲜颜”成为了一种追求健康、快乐生活方式的象征。</w:t>
      </w:r>
    </w:p>
    <w:p w14:paraId="26D08B17" w14:textId="77777777" w:rsidR="00151AB4" w:rsidRDefault="00151AB4">
      <w:pPr>
        <w:rPr>
          <w:rFonts w:hint="eastAsia"/>
        </w:rPr>
      </w:pPr>
    </w:p>
    <w:p w14:paraId="7B152ED9" w14:textId="77777777" w:rsidR="00151AB4" w:rsidRDefault="00151AB4">
      <w:pPr>
        <w:rPr>
          <w:rFonts w:hint="eastAsia"/>
        </w:rPr>
      </w:pPr>
      <w:r>
        <w:rPr>
          <w:rFonts w:hint="eastAsia"/>
        </w:rPr>
        <w:t>鲜颜在现代社会的应用</w:t>
      </w:r>
    </w:p>
    <w:p w14:paraId="54B4A0AE" w14:textId="77777777" w:rsidR="00151AB4" w:rsidRDefault="00151AB4">
      <w:pPr>
        <w:rPr>
          <w:rFonts w:hint="eastAsia"/>
        </w:rPr>
      </w:pPr>
      <w:r>
        <w:rPr>
          <w:rFonts w:hint="eastAsia"/>
        </w:rPr>
        <w:t>在当今社会，“鲜颜”这个概念被广泛应用于多个领域。在美容护肤行业，许多品牌以“鲜颜”作为产品名称或宣传口号，旨在传达其产品能够让使用者焕发青春光彩的理念。在艺术创作方面，画家们通过自己的作品展现大自然的“鲜颜”，用画笔捕捉那些转瞬即逝的美好瞬间，让观众能够感受到生命的活力与世界的多彩。同时，“鲜颜”也成为了社交媒体上的热门话题之一，人们乐于分享自己生活中的美好时刻，展示属于自己的那份独特“鲜颜”。这不仅是对个人生活的记录，也是对美好生活的一种向往和追求。</w:t>
      </w:r>
    </w:p>
    <w:p w14:paraId="7E0CFDF7" w14:textId="77777777" w:rsidR="00151AB4" w:rsidRDefault="00151AB4">
      <w:pPr>
        <w:rPr>
          <w:rFonts w:hint="eastAsia"/>
        </w:rPr>
      </w:pPr>
    </w:p>
    <w:p w14:paraId="3A1FC621" w14:textId="77777777" w:rsidR="00151AB4" w:rsidRDefault="00151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3E8C9" w14:textId="5377E883" w:rsidR="00B3317A" w:rsidRDefault="00B3317A"/>
    <w:sectPr w:rsidR="00B3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7A"/>
    <w:rsid w:val="00151AB4"/>
    <w:rsid w:val="00B331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77D0C-99F0-42D8-A38E-47B70A4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