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017D" w14:textId="77777777" w:rsidR="00363FF8" w:rsidRDefault="00363FF8">
      <w:pPr>
        <w:rPr>
          <w:rFonts w:hint="eastAsia"/>
        </w:rPr>
      </w:pPr>
      <w:r>
        <w:rPr>
          <w:rFonts w:hint="eastAsia"/>
        </w:rPr>
        <w:t>饷的拼音</w:t>
      </w:r>
    </w:p>
    <w:p w14:paraId="7EF8F8BD" w14:textId="77777777" w:rsidR="00363FF8" w:rsidRDefault="00363FF8">
      <w:pPr>
        <w:rPr>
          <w:rFonts w:hint="eastAsia"/>
        </w:rPr>
      </w:pPr>
      <w:r>
        <w:rPr>
          <w:rFonts w:hint="eastAsia"/>
        </w:rPr>
        <w:t>“饷”这个字在汉语中指的是军队中发放给士兵的食物或金钱，也可以指代一般的报酬、补贴等含义。饷的拼音是“xiǎng”，其中声调为第三声，属于阳平声。发音时要注意声音先降后升，营造出一种抑扬顿挫的效果。</w:t>
      </w:r>
    </w:p>
    <w:p w14:paraId="22ECBDAC" w14:textId="77777777" w:rsidR="00363FF8" w:rsidRDefault="00363FF8">
      <w:pPr>
        <w:rPr>
          <w:rFonts w:hint="eastAsia"/>
        </w:rPr>
      </w:pPr>
    </w:p>
    <w:p w14:paraId="695C318E" w14:textId="77777777" w:rsidR="00363FF8" w:rsidRDefault="00363FF8">
      <w:pPr>
        <w:rPr>
          <w:rFonts w:hint="eastAsia"/>
        </w:rPr>
      </w:pPr>
      <w:r>
        <w:rPr>
          <w:rFonts w:hint="eastAsia"/>
        </w:rPr>
        <w:t>饷的历史渊源</w:t>
      </w:r>
    </w:p>
    <w:p w14:paraId="652E6143" w14:textId="77777777" w:rsidR="00363FF8" w:rsidRDefault="00363FF8">
      <w:pPr>
        <w:rPr>
          <w:rFonts w:hint="eastAsia"/>
        </w:rPr>
      </w:pPr>
      <w:r>
        <w:rPr>
          <w:rFonts w:hint="eastAsia"/>
        </w:rPr>
        <w:t>在中国古代，“饷”主要用于描述军中的粮食供给和士兵的生活费用。随着时间的发展，“饷”的概念逐渐扩展到更广泛的领域，如政府官员的俸禄、劳工的工资等。历史文献中常常可以看到关于“饷银”、“军饷”的记载，这些都反映了“饷”在不同时期的社会经济生活中的重要地位。</w:t>
      </w:r>
    </w:p>
    <w:p w14:paraId="671869D0" w14:textId="77777777" w:rsidR="00363FF8" w:rsidRDefault="00363FF8">
      <w:pPr>
        <w:rPr>
          <w:rFonts w:hint="eastAsia"/>
        </w:rPr>
      </w:pPr>
    </w:p>
    <w:p w14:paraId="51C10081" w14:textId="77777777" w:rsidR="00363FF8" w:rsidRDefault="00363FF8">
      <w:pPr>
        <w:rPr>
          <w:rFonts w:hint="eastAsia"/>
        </w:rPr>
      </w:pPr>
      <w:r>
        <w:rPr>
          <w:rFonts w:hint="eastAsia"/>
        </w:rPr>
        <w:t>饷的现代用法</w:t>
      </w:r>
    </w:p>
    <w:p w14:paraId="4F17312B" w14:textId="77777777" w:rsidR="00363FF8" w:rsidRDefault="00363FF8">
      <w:pPr>
        <w:rPr>
          <w:rFonts w:hint="eastAsia"/>
        </w:rPr>
      </w:pPr>
      <w:r>
        <w:rPr>
          <w:rFonts w:hint="eastAsia"/>
        </w:rPr>
        <w:t>现代社会中，“饷”的使用已经不如古代那样频繁，但在一些特定语境下仍然会被提及。例如，在讨论历史题材的作品或者描述传统节日中的红包文化时，“饷”这个词会偶尔出现。某些方言中还保留着用“饷”来表示支付或给予的意思，显示了其深厚的文化底蕴。</w:t>
      </w:r>
    </w:p>
    <w:p w14:paraId="150CDF65" w14:textId="77777777" w:rsidR="00363FF8" w:rsidRDefault="00363FF8">
      <w:pPr>
        <w:rPr>
          <w:rFonts w:hint="eastAsia"/>
        </w:rPr>
      </w:pPr>
    </w:p>
    <w:p w14:paraId="029D4B2A" w14:textId="77777777" w:rsidR="00363FF8" w:rsidRDefault="00363FF8">
      <w:pPr>
        <w:rPr>
          <w:rFonts w:hint="eastAsia"/>
        </w:rPr>
      </w:pPr>
      <w:r>
        <w:rPr>
          <w:rFonts w:hint="eastAsia"/>
        </w:rPr>
        <w:t>饷与文化的联系</w:t>
      </w:r>
    </w:p>
    <w:p w14:paraId="62BF6835" w14:textId="77777777" w:rsidR="00363FF8" w:rsidRDefault="00363FF8">
      <w:pPr>
        <w:rPr>
          <w:rFonts w:hint="eastAsia"/>
        </w:rPr>
      </w:pPr>
      <w:r>
        <w:rPr>
          <w:rFonts w:hint="eastAsia"/>
        </w:rPr>
        <w:t>“饷”不仅是一个语言学上的词汇，它还深深植根于中华文化的土壤之中。无论是古代的兵役制度还是家族间的礼尚往来，“饷”都扮演着不可或缺的角色。通过了解“饷”的发展演变过程，我们可以更好地理解中国社会从古至今的变迁以及人们生活方式的转变。</w:t>
      </w:r>
    </w:p>
    <w:p w14:paraId="78F04474" w14:textId="77777777" w:rsidR="00363FF8" w:rsidRDefault="00363FF8">
      <w:pPr>
        <w:rPr>
          <w:rFonts w:hint="eastAsia"/>
        </w:rPr>
      </w:pPr>
    </w:p>
    <w:p w14:paraId="0BF32F6D" w14:textId="77777777" w:rsidR="00363FF8" w:rsidRDefault="00363FF8">
      <w:pPr>
        <w:rPr>
          <w:rFonts w:hint="eastAsia"/>
        </w:rPr>
      </w:pPr>
      <w:r>
        <w:rPr>
          <w:rFonts w:hint="eastAsia"/>
        </w:rPr>
        <w:t>饷的学习与记忆技巧</w:t>
      </w:r>
    </w:p>
    <w:p w14:paraId="1B89453E" w14:textId="77777777" w:rsidR="00363FF8" w:rsidRDefault="00363FF8">
      <w:pPr>
        <w:rPr>
          <w:rFonts w:hint="eastAsia"/>
        </w:rPr>
      </w:pPr>
      <w:r>
        <w:rPr>
          <w:rFonts w:hint="eastAsia"/>
        </w:rPr>
        <w:t>对于学习汉字的朋友来说，掌握“饷”的正确读音和书写形式可能需要一些时间和练习。一个有效的记忆方法是将“饷”与“响”进行联想，两者虽然意义完全不同，但因为发音相近（都是以“iang”最后的总结），所以可以帮助记忆。多阅读含有“饷”的文章，观察其在不同句子中的使用方式也是提高理解和运用能力的好办法。</w:t>
      </w:r>
    </w:p>
    <w:p w14:paraId="26B88D36" w14:textId="77777777" w:rsidR="00363FF8" w:rsidRDefault="00363FF8">
      <w:pPr>
        <w:rPr>
          <w:rFonts w:hint="eastAsia"/>
        </w:rPr>
      </w:pPr>
    </w:p>
    <w:p w14:paraId="6232D937" w14:textId="77777777" w:rsidR="00363FF8" w:rsidRDefault="00363FF8">
      <w:pPr>
        <w:rPr>
          <w:rFonts w:hint="eastAsia"/>
        </w:rPr>
      </w:pPr>
      <w:r>
        <w:rPr>
          <w:rFonts w:hint="eastAsia"/>
        </w:rPr>
        <w:t>本文是由每日作文网(2345lzwz.com)为大家创作</w:t>
      </w:r>
    </w:p>
    <w:p w14:paraId="574FECA8" w14:textId="110E0718" w:rsidR="00B21575" w:rsidRDefault="00B21575"/>
    <w:sectPr w:rsidR="00B21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75"/>
    <w:rsid w:val="00363FF8"/>
    <w:rsid w:val="00B2157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F9A30-E42B-4881-8098-5572C29B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575"/>
    <w:rPr>
      <w:rFonts w:cstheme="majorBidi"/>
      <w:color w:val="2F5496" w:themeColor="accent1" w:themeShade="BF"/>
      <w:sz w:val="28"/>
      <w:szCs w:val="28"/>
    </w:rPr>
  </w:style>
  <w:style w:type="character" w:customStyle="1" w:styleId="50">
    <w:name w:val="标题 5 字符"/>
    <w:basedOn w:val="a0"/>
    <w:link w:val="5"/>
    <w:uiPriority w:val="9"/>
    <w:semiHidden/>
    <w:rsid w:val="00B21575"/>
    <w:rPr>
      <w:rFonts w:cstheme="majorBidi"/>
      <w:color w:val="2F5496" w:themeColor="accent1" w:themeShade="BF"/>
      <w:sz w:val="24"/>
    </w:rPr>
  </w:style>
  <w:style w:type="character" w:customStyle="1" w:styleId="60">
    <w:name w:val="标题 6 字符"/>
    <w:basedOn w:val="a0"/>
    <w:link w:val="6"/>
    <w:uiPriority w:val="9"/>
    <w:semiHidden/>
    <w:rsid w:val="00B21575"/>
    <w:rPr>
      <w:rFonts w:cstheme="majorBidi"/>
      <w:b/>
      <w:bCs/>
      <w:color w:val="2F5496" w:themeColor="accent1" w:themeShade="BF"/>
    </w:rPr>
  </w:style>
  <w:style w:type="character" w:customStyle="1" w:styleId="70">
    <w:name w:val="标题 7 字符"/>
    <w:basedOn w:val="a0"/>
    <w:link w:val="7"/>
    <w:uiPriority w:val="9"/>
    <w:semiHidden/>
    <w:rsid w:val="00B21575"/>
    <w:rPr>
      <w:rFonts w:cstheme="majorBidi"/>
      <w:b/>
      <w:bCs/>
      <w:color w:val="595959" w:themeColor="text1" w:themeTint="A6"/>
    </w:rPr>
  </w:style>
  <w:style w:type="character" w:customStyle="1" w:styleId="80">
    <w:name w:val="标题 8 字符"/>
    <w:basedOn w:val="a0"/>
    <w:link w:val="8"/>
    <w:uiPriority w:val="9"/>
    <w:semiHidden/>
    <w:rsid w:val="00B21575"/>
    <w:rPr>
      <w:rFonts w:cstheme="majorBidi"/>
      <w:color w:val="595959" w:themeColor="text1" w:themeTint="A6"/>
    </w:rPr>
  </w:style>
  <w:style w:type="character" w:customStyle="1" w:styleId="90">
    <w:name w:val="标题 9 字符"/>
    <w:basedOn w:val="a0"/>
    <w:link w:val="9"/>
    <w:uiPriority w:val="9"/>
    <w:semiHidden/>
    <w:rsid w:val="00B21575"/>
    <w:rPr>
      <w:rFonts w:eastAsiaTheme="majorEastAsia" w:cstheme="majorBidi"/>
      <w:color w:val="595959" w:themeColor="text1" w:themeTint="A6"/>
    </w:rPr>
  </w:style>
  <w:style w:type="paragraph" w:styleId="a3">
    <w:name w:val="Title"/>
    <w:basedOn w:val="a"/>
    <w:next w:val="a"/>
    <w:link w:val="a4"/>
    <w:uiPriority w:val="10"/>
    <w:qFormat/>
    <w:rsid w:val="00B21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575"/>
    <w:pPr>
      <w:spacing w:before="160"/>
      <w:jc w:val="center"/>
    </w:pPr>
    <w:rPr>
      <w:i/>
      <w:iCs/>
      <w:color w:val="404040" w:themeColor="text1" w:themeTint="BF"/>
    </w:rPr>
  </w:style>
  <w:style w:type="character" w:customStyle="1" w:styleId="a8">
    <w:name w:val="引用 字符"/>
    <w:basedOn w:val="a0"/>
    <w:link w:val="a7"/>
    <w:uiPriority w:val="29"/>
    <w:rsid w:val="00B21575"/>
    <w:rPr>
      <w:i/>
      <w:iCs/>
      <w:color w:val="404040" w:themeColor="text1" w:themeTint="BF"/>
    </w:rPr>
  </w:style>
  <w:style w:type="paragraph" w:styleId="a9">
    <w:name w:val="List Paragraph"/>
    <w:basedOn w:val="a"/>
    <w:uiPriority w:val="34"/>
    <w:qFormat/>
    <w:rsid w:val="00B21575"/>
    <w:pPr>
      <w:ind w:left="720"/>
      <w:contextualSpacing/>
    </w:pPr>
  </w:style>
  <w:style w:type="character" w:styleId="aa">
    <w:name w:val="Intense Emphasis"/>
    <w:basedOn w:val="a0"/>
    <w:uiPriority w:val="21"/>
    <w:qFormat/>
    <w:rsid w:val="00B21575"/>
    <w:rPr>
      <w:i/>
      <w:iCs/>
      <w:color w:val="2F5496" w:themeColor="accent1" w:themeShade="BF"/>
    </w:rPr>
  </w:style>
  <w:style w:type="paragraph" w:styleId="ab">
    <w:name w:val="Intense Quote"/>
    <w:basedOn w:val="a"/>
    <w:next w:val="a"/>
    <w:link w:val="ac"/>
    <w:uiPriority w:val="30"/>
    <w:qFormat/>
    <w:rsid w:val="00B21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575"/>
    <w:rPr>
      <w:i/>
      <w:iCs/>
      <w:color w:val="2F5496" w:themeColor="accent1" w:themeShade="BF"/>
    </w:rPr>
  </w:style>
  <w:style w:type="character" w:styleId="ad">
    <w:name w:val="Intense Reference"/>
    <w:basedOn w:val="a0"/>
    <w:uiPriority w:val="32"/>
    <w:qFormat/>
    <w:rsid w:val="00B21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