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CED0" w14:textId="77777777" w:rsidR="00BB349A" w:rsidRDefault="00BB349A">
      <w:pPr>
        <w:rPr>
          <w:rFonts w:hint="eastAsia"/>
        </w:rPr>
      </w:pPr>
      <w:r>
        <w:rPr>
          <w:rFonts w:hint="eastAsia"/>
        </w:rPr>
        <w:t>雪绒花的拼音：Xue Rong Hua</w:t>
      </w:r>
    </w:p>
    <w:p w14:paraId="057BCF0F" w14:textId="77777777" w:rsidR="00BB349A" w:rsidRDefault="00BB349A">
      <w:pPr>
        <w:rPr>
          <w:rFonts w:hint="eastAsia"/>
        </w:rPr>
      </w:pPr>
      <w:r>
        <w:rPr>
          <w:rFonts w:hint="eastAsia"/>
        </w:rPr>
        <w:t>在巍峨的阿尔卑斯山脉，有一种被誉为“阿尔卑斯之花”的植物——雪绒花（Edelweiss），其拉丁学名为Leontopodium alpinum。它生长在海拔1,800米至3,000米之间的岩石缝隙和高山草甸中，是欧洲高山地带特有的花卉之一。在中国，雪绒花也有分布，特别是在新疆天山等高海拔地区。因其稀有且难以采集，雪绒花被视为珍贵与纯洁的象征。</w:t>
      </w:r>
    </w:p>
    <w:p w14:paraId="4F507E3C" w14:textId="77777777" w:rsidR="00BB349A" w:rsidRDefault="00BB349A">
      <w:pPr>
        <w:rPr>
          <w:rFonts w:hint="eastAsia"/>
        </w:rPr>
      </w:pPr>
    </w:p>
    <w:p w14:paraId="64A1CE9C" w14:textId="77777777" w:rsidR="00BB349A" w:rsidRDefault="00BB349A">
      <w:pPr>
        <w:rPr>
          <w:rFonts w:hint="eastAsia"/>
        </w:rPr>
      </w:pPr>
      <w:r>
        <w:rPr>
          <w:rFonts w:hint="eastAsia"/>
        </w:rPr>
        <w:t>雪绒花的历史文化意义</w:t>
      </w:r>
    </w:p>
    <w:p w14:paraId="6A2CD695" w14:textId="77777777" w:rsidR="00BB349A" w:rsidRDefault="00BB349A">
      <w:pPr>
        <w:rPr>
          <w:rFonts w:hint="eastAsia"/>
        </w:rPr>
      </w:pPr>
      <w:r>
        <w:rPr>
          <w:rFonts w:hint="eastAsia"/>
        </w:rPr>
        <w:t>自古以来，雪绒花就承载着深厚的文化内涵。在奥地利、瑞士等国，它是勇气和爱情的标志。传说中，如果一个男子能够为心爱的女子采摘到一朵野生的雪绒花，就证明了他对爱情的忠诚和无畏。因此，在这些国家的传统婚礼上，人们常常会用雪绒花来装饰新娘的头饰或新郎的胸襟，寓意着新人之间坚贞不渝的爱情。</w:t>
      </w:r>
    </w:p>
    <w:p w14:paraId="541DD522" w14:textId="77777777" w:rsidR="00BB349A" w:rsidRDefault="00BB349A">
      <w:pPr>
        <w:rPr>
          <w:rFonts w:hint="eastAsia"/>
        </w:rPr>
      </w:pPr>
    </w:p>
    <w:p w14:paraId="15A2C274" w14:textId="77777777" w:rsidR="00BB349A" w:rsidRDefault="00BB349A">
      <w:pPr>
        <w:rPr>
          <w:rFonts w:hint="eastAsia"/>
        </w:rPr>
      </w:pPr>
      <w:r>
        <w:rPr>
          <w:rFonts w:hint="eastAsia"/>
        </w:rPr>
        <w:t>雪绒花的形态特征</w:t>
      </w:r>
    </w:p>
    <w:p w14:paraId="4FBE975F" w14:textId="77777777" w:rsidR="00BB349A" w:rsidRDefault="00BB349A">
      <w:pPr>
        <w:rPr>
          <w:rFonts w:hint="eastAsia"/>
        </w:rPr>
      </w:pPr>
      <w:r>
        <w:rPr>
          <w:rFonts w:hint="eastAsia"/>
        </w:rPr>
        <w:t>雪绒花植株矮小，通常只有几厘米高。它的叶子呈银灰色，覆盖着一层厚厚的绒毛，这层绒毛不仅可以帮助植物抵御寒冷的气候，还能减少水分蒸发。每年夏季，雪绒花会绽放出直径约1-2厘米的小白花，周围环绕着5至6片白色的苞片，这些苞片也布满了柔软的绒毛，远远望去就像一朵朵落在地上的雪花，故而得名“雪绒花”。</w:t>
      </w:r>
    </w:p>
    <w:p w14:paraId="7696A15F" w14:textId="77777777" w:rsidR="00BB349A" w:rsidRDefault="00BB349A">
      <w:pPr>
        <w:rPr>
          <w:rFonts w:hint="eastAsia"/>
        </w:rPr>
      </w:pPr>
    </w:p>
    <w:p w14:paraId="30546816" w14:textId="77777777" w:rsidR="00BB349A" w:rsidRDefault="00BB349A">
      <w:pPr>
        <w:rPr>
          <w:rFonts w:hint="eastAsia"/>
        </w:rPr>
      </w:pPr>
      <w:r>
        <w:rPr>
          <w:rFonts w:hint="eastAsia"/>
        </w:rPr>
        <w:t>雪绒花的保护现状</w:t>
      </w:r>
    </w:p>
    <w:p w14:paraId="2D87F93B" w14:textId="77777777" w:rsidR="00BB349A" w:rsidRDefault="00BB349A">
      <w:pPr>
        <w:rPr>
          <w:rFonts w:hint="eastAsia"/>
        </w:rPr>
      </w:pPr>
      <w:r>
        <w:rPr>
          <w:rFonts w:hint="eastAsia"/>
        </w:rPr>
        <w:t>由于过度采摘以及栖息地破坏，野生雪绒花的数量正在逐渐减少。为了保护这一珍稀物种，许多国家已经将其列为受保护植物，并制定了严格的法律法规限制非法采集。同时，一些科研机构也在积极开展人工繁殖研究，希望通过种植园艺品种来满足市场需求，从而减轻对野生资源的压力。</w:t>
      </w:r>
    </w:p>
    <w:p w14:paraId="0F47119C" w14:textId="77777777" w:rsidR="00BB349A" w:rsidRDefault="00BB349A">
      <w:pPr>
        <w:rPr>
          <w:rFonts w:hint="eastAsia"/>
        </w:rPr>
      </w:pPr>
    </w:p>
    <w:p w14:paraId="7AF478A4" w14:textId="77777777" w:rsidR="00BB349A" w:rsidRDefault="00BB349A">
      <w:pPr>
        <w:rPr>
          <w:rFonts w:hint="eastAsia"/>
        </w:rPr>
      </w:pPr>
      <w:r>
        <w:rPr>
          <w:rFonts w:hint="eastAsia"/>
        </w:rPr>
        <w:t>雪绒花的药用价值</w:t>
      </w:r>
    </w:p>
    <w:p w14:paraId="5170C63E" w14:textId="77777777" w:rsidR="00BB349A" w:rsidRDefault="00BB349A">
      <w:pPr>
        <w:rPr>
          <w:rFonts w:hint="eastAsia"/>
        </w:rPr>
      </w:pPr>
      <w:r>
        <w:rPr>
          <w:rFonts w:hint="eastAsia"/>
        </w:rPr>
        <w:t>除了作为观赏植物外，雪绒花还具有一定的药用价值。传统医学认为，雪绒花可以用来治疗消化系统疾病、呼吸道感染等症状。现代科学研究发现，雪绒花中含有多种活性成分，如黄酮类化合物、多糖等，它们具有抗氧化、抗炎等多种生物活性，对于维护人体健康有着积极作用。不过需要注意的是，在使用任何草药之前都应该咨询专业医生的意见。</w:t>
      </w:r>
    </w:p>
    <w:p w14:paraId="29CCC4BC" w14:textId="77777777" w:rsidR="00BB349A" w:rsidRDefault="00BB349A">
      <w:pPr>
        <w:rPr>
          <w:rFonts w:hint="eastAsia"/>
        </w:rPr>
      </w:pPr>
    </w:p>
    <w:p w14:paraId="46ED49B4" w14:textId="77777777" w:rsidR="00BB349A" w:rsidRDefault="00BB349A">
      <w:pPr>
        <w:rPr>
          <w:rFonts w:hint="eastAsia"/>
        </w:rPr>
      </w:pPr>
      <w:r>
        <w:rPr>
          <w:rFonts w:hint="eastAsia"/>
        </w:rPr>
        <w:t>最后的总结</w:t>
      </w:r>
    </w:p>
    <w:p w14:paraId="360778A5" w14:textId="77777777" w:rsidR="00BB349A" w:rsidRDefault="00BB349A">
      <w:pPr>
        <w:rPr>
          <w:rFonts w:hint="eastAsia"/>
        </w:rPr>
      </w:pPr>
      <w:r>
        <w:rPr>
          <w:rFonts w:hint="eastAsia"/>
        </w:rPr>
        <w:t>雪绒花不仅是大自然赐予人类的一份珍贵礼物，也是连接人与自然的情感纽带。它见证了无数浪漫的爱情故事，也承载着人们对美好生活的向往。让我们一起努力，共同守护这片洁白纯净的土地，让雪绒花永远盛开在世界每一个角落。</w:t>
      </w:r>
    </w:p>
    <w:p w14:paraId="007207DA" w14:textId="77777777" w:rsidR="00BB349A" w:rsidRDefault="00BB349A">
      <w:pPr>
        <w:rPr>
          <w:rFonts w:hint="eastAsia"/>
        </w:rPr>
      </w:pPr>
    </w:p>
    <w:p w14:paraId="7A3C66A7" w14:textId="77777777" w:rsidR="00BB349A" w:rsidRDefault="00BB3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CDC4F" w14:textId="31A3F6B6" w:rsidR="00733A54" w:rsidRDefault="00733A54"/>
    <w:sectPr w:rsidR="0073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54"/>
    <w:rsid w:val="00733A54"/>
    <w:rsid w:val="00B81CF2"/>
    <w:rsid w:val="00B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B5903-5F11-440D-99FB-1ACB8AFF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