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F7D75" w14:textId="77777777" w:rsidR="00665CDA" w:rsidRDefault="00665CDA">
      <w:pPr>
        <w:rPr>
          <w:rFonts w:hint="eastAsia"/>
        </w:rPr>
      </w:pPr>
      <w:r>
        <w:rPr>
          <w:rFonts w:hint="eastAsia"/>
        </w:rPr>
        <w:t>雅的拼音组词偏旁</w:t>
      </w:r>
    </w:p>
    <w:p w14:paraId="0534B552" w14:textId="77777777" w:rsidR="00665CDA" w:rsidRDefault="00665CDA">
      <w:pPr>
        <w:rPr>
          <w:rFonts w:hint="eastAsia"/>
        </w:rPr>
      </w:pPr>
      <w:r>
        <w:rPr>
          <w:rFonts w:hint="eastAsia"/>
        </w:rPr>
        <w:t>汉字是中华文化的瑰宝，每一个字都蕴含着深厚的历史和文化内涵。其中，“雅”字以其独特的魅力吸引着人们的注意。“雅”的拼音为“yǎ”，它不仅是一个简单的发音符号，更是一种文化符号，代表了高雅、文雅和优雅的生活态度。</w:t>
      </w:r>
    </w:p>
    <w:p w14:paraId="33BEE83F" w14:textId="77777777" w:rsidR="00665CDA" w:rsidRDefault="00665CDA">
      <w:pPr>
        <w:rPr>
          <w:rFonts w:hint="eastAsia"/>
        </w:rPr>
      </w:pPr>
    </w:p>
    <w:p w14:paraId="6ABA6321" w14:textId="77777777" w:rsidR="00665CDA" w:rsidRDefault="00665CDA">
      <w:pPr>
        <w:rPr>
          <w:rFonts w:hint="eastAsia"/>
        </w:rPr>
      </w:pPr>
      <w:r>
        <w:rPr>
          <w:rFonts w:hint="eastAsia"/>
        </w:rPr>
        <w:t>拼音与音韵之美</w:t>
      </w:r>
    </w:p>
    <w:p w14:paraId="0FA19D0B" w14:textId="77777777" w:rsidR="00665CDA" w:rsidRDefault="00665CDA">
      <w:pPr>
        <w:rPr>
          <w:rFonts w:hint="eastAsia"/>
        </w:rPr>
      </w:pPr>
      <w:r>
        <w:rPr>
          <w:rFonts w:hint="eastAsia"/>
        </w:rPr>
        <w:t>在汉语拼音体系中，“yǎ”这个发音具有和谐而优美的音韵特点。它的声母为零声母，意味着直接从元音开始发音，而韵母“a”则是开口度较大的一个音，发声时口腔宽敞，声音响亮。这种发音方式给人以舒畅之感，也体现了汉语语音系统中的美学原则。同时，“雅”的四声调变化——阴平（yā）、阳平（yá）、上声（yǎ）、去声（yà），使得同一个字能够表达不同的情感色彩和语义内容，增加了语言的表现力。</w:t>
      </w:r>
    </w:p>
    <w:p w14:paraId="4CA8B2FD" w14:textId="77777777" w:rsidR="00665CDA" w:rsidRDefault="00665CDA">
      <w:pPr>
        <w:rPr>
          <w:rFonts w:hint="eastAsia"/>
        </w:rPr>
      </w:pPr>
    </w:p>
    <w:p w14:paraId="0E9B39BD" w14:textId="77777777" w:rsidR="00665CDA" w:rsidRDefault="00665CDA">
      <w:pPr>
        <w:rPr>
          <w:rFonts w:hint="eastAsia"/>
        </w:rPr>
      </w:pPr>
      <w:r>
        <w:rPr>
          <w:rFonts w:hint="eastAsia"/>
        </w:rPr>
        <w:t>组词：构建丰富词汇</w:t>
      </w:r>
    </w:p>
    <w:p w14:paraId="263F917F" w14:textId="77777777" w:rsidR="00665CDA" w:rsidRDefault="00665CDA">
      <w:pPr>
        <w:rPr>
          <w:rFonts w:hint="eastAsia"/>
        </w:rPr>
      </w:pPr>
      <w:r>
        <w:rPr>
          <w:rFonts w:hint="eastAsia"/>
        </w:rPr>
        <w:t>“雅”字作为部首或组成部分出现在许多词汇之中，这些词汇往往带有一种精致的文化气息。比如，“典雅”指的是事物风格庄重而不失细腻；“雅致”描述的是物品设计精美且富有韵味；“雅兴”则是指人们对于艺术创作或者休闲活动的兴趣。通过与其他汉字组合，“雅”字衍生出了众多反映社会生活各个方面的词汇，极大地丰富了汉语的表达。</w:t>
      </w:r>
    </w:p>
    <w:p w14:paraId="50911EA3" w14:textId="77777777" w:rsidR="00665CDA" w:rsidRDefault="00665CDA">
      <w:pPr>
        <w:rPr>
          <w:rFonts w:hint="eastAsia"/>
        </w:rPr>
      </w:pPr>
    </w:p>
    <w:p w14:paraId="48CCB1A7" w14:textId="77777777" w:rsidR="00665CDA" w:rsidRDefault="00665CDA">
      <w:pPr>
        <w:rPr>
          <w:rFonts w:hint="eastAsia"/>
        </w:rPr>
      </w:pPr>
      <w:r>
        <w:rPr>
          <w:rFonts w:hint="eastAsia"/>
        </w:rPr>
        <w:t>偏旁：揭示文字演变</w:t>
      </w:r>
    </w:p>
    <w:p w14:paraId="2E7080CA" w14:textId="77777777" w:rsidR="00665CDA" w:rsidRDefault="00665CDA">
      <w:pPr>
        <w:rPr>
          <w:rFonts w:hint="eastAsia"/>
        </w:rPr>
      </w:pPr>
      <w:r>
        <w:rPr>
          <w:rFonts w:hint="eastAsia"/>
        </w:rPr>
        <w:t>从字体结构上看，“雅”由“牙”和“隹”两部分组成。左边的“牙”原本描绘的是人的牙齿形状，在这里可能象征着说话清晰准确，右边的“隹”则像一只短尾鸟的形象，寓意着自由翱翔于天空的理想境界。随着时间推移，“雅”字的意义逐渐扩展到指代高尚的情趣和行为准则，成为衡量个人修养和社会风尚的重要标准之一。</w:t>
      </w:r>
    </w:p>
    <w:p w14:paraId="61FDC41B" w14:textId="77777777" w:rsidR="00665CDA" w:rsidRDefault="00665CDA">
      <w:pPr>
        <w:rPr>
          <w:rFonts w:hint="eastAsia"/>
        </w:rPr>
      </w:pPr>
    </w:p>
    <w:p w14:paraId="7B13E620" w14:textId="77777777" w:rsidR="00665CDA" w:rsidRDefault="00665CDA">
      <w:pPr>
        <w:rPr>
          <w:rFonts w:hint="eastAsia"/>
        </w:rPr>
      </w:pPr>
      <w:r>
        <w:rPr>
          <w:rFonts w:hint="eastAsia"/>
        </w:rPr>
        <w:t>雅文化的影响</w:t>
      </w:r>
    </w:p>
    <w:p w14:paraId="7CBC98D0" w14:textId="77777777" w:rsidR="00665CDA" w:rsidRDefault="00665CDA">
      <w:pPr>
        <w:rPr>
          <w:rFonts w:hint="eastAsia"/>
        </w:rPr>
      </w:pPr>
      <w:r>
        <w:rPr>
          <w:rFonts w:hint="eastAsia"/>
        </w:rPr>
        <w:t>在中国传统文化里，“雅”不仅仅是一个词语，它还代表着一种生活方式和社会价值取向。古代文人墨客追求“雅”的境界，他们崇尚自然、热爱文学艺术，并以此来修身养性。直到今天，“雅”仍然是评价一个人品格高低的重要依据之一，影响着人们的审美观念和行为模式。无论是建筑设计还是日常穿着打扮，乃至待人接物的态度，“雅”的精神无处不在地渗透进了现代社会生活的方方面面。</w:t>
      </w:r>
    </w:p>
    <w:p w14:paraId="1D7E6C82" w14:textId="77777777" w:rsidR="00665CDA" w:rsidRDefault="00665CDA">
      <w:pPr>
        <w:rPr>
          <w:rFonts w:hint="eastAsia"/>
        </w:rPr>
      </w:pPr>
    </w:p>
    <w:p w14:paraId="50A2566E" w14:textId="77777777" w:rsidR="00665CDA" w:rsidRDefault="00665CDA">
      <w:pPr>
        <w:rPr>
          <w:rFonts w:hint="eastAsia"/>
        </w:rPr>
      </w:pPr>
      <w:r>
        <w:rPr>
          <w:rFonts w:hint="eastAsia"/>
        </w:rPr>
        <w:t>最后的总结</w:t>
      </w:r>
    </w:p>
    <w:p w14:paraId="237BC49A" w14:textId="77777777" w:rsidR="00665CDA" w:rsidRDefault="00665CDA">
      <w:pPr>
        <w:rPr>
          <w:rFonts w:hint="eastAsia"/>
        </w:rPr>
      </w:pPr>
      <w:r>
        <w:rPr>
          <w:rFonts w:hint="eastAsia"/>
        </w:rPr>
        <w:t>“雅”的拼音、组词及其偏旁背后承载着丰富的文化信息，它既是语言学研究的对象，也是理解中国传统文化不可或缺的一部分。通过对“雅”的深入探讨，我们不仅能更好地掌握这门古老而又充满活力的语言，更能从中体会到中华民族悠久历史所积淀下来的智慧结晶。</w:t>
      </w:r>
    </w:p>
    <w:p w14:paraId="41CE8A25" w14:textId="77777777" w:rsidR="00665CDA" w:rsidRDefault="00665CDA">
      <w:pPr>
        <w:rPr>
          <w:rFonts w:hint="eastAsia"/>
        </w:rPr>
      </w:pPr>
    </w:p>
    <w:p w14:paraId="46A2FFEB" w14:textId="77777777" w:rsidR="00665CDA" w:rsidRDefault="00665C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71D78B" w14:textId="2B9678BF" w:rsidR="007B1792" w:rsidRDefault="007B1792"/>
    <w:sectPr w:rsidR="007B17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792"/>
    <w:rsid w:val="00665CDA"/>
    <w:rsid w:val="007B179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197AFF-A755-448F-B479-2F65AB13B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17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17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17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17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17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17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17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17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17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17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17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17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17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17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17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17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17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17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17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17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17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17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17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17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17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17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17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17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17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2025-03-02T14:35:00Z</dcterms:created>
  <dcterms:modified xsi:type="dcterms:W3CDTF">2025-03-02T14:35:00Z</dcterms:modified>
</cp:coreProperties>
</file>