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206D" w14:textId="77777777" w:rsidR="003E1F71" w:rsidRDefault="003E1F71">
      <w:pPr>
        <w:rPr>
          <w:rFonts w:hint="eastAsia"/>
        </w:rPr>
      </w:pPr>
      <w:r>
        <w:rPr>
          <w:rFonts w:hint="eastAsia"/>
        </w:rPr>
        <w:t>陷阱的拼音咋写</w:t>
      </w:r>
    </w:p>
    <w:p w14:paraId="68E1D3C5" w14:textId="77777777" w:rsidR="003E1F71" w:rsidRDefault="003E1F71">
      <w:pPr>
        <w:rPr>
          <w:rFonts w:hint="eastAsia"/>
        </w:rPr>
      </w:pPr>
      <w:r>
        <w:rPr>
          <w:rFonts w:hint="eastAsia"/>
        </w:rPr>
        <w:t>在汉语中，“陷阱”的拼音写作“xiàn jǐng”。这两个字各自有其独特的含义和发音。“陷”（xiàn）这个字描绘了一种状态，通常是指物体陷入或穿透另一物体的状态，而“阱”（jǐng）则更多地关联到一种人为设计的坑洞，用于捕捉动物或者作为防御工事的一部分。当这两个字组合在一起时，它们形成了一个词组，意指有意设置的、用来捕捉人或动物的隐蔽坑洞，也可以比喻为精心策划的圈套或骗局。</w:t>
      </w:r>
    </w:p>
    <w:p w14:paraId="484AF4EB" w14:textId="77777777" w:rsidR="003E1F71" w:rsidRDefault="003E1F71">
      <w:pPr>
        <w:rPr>
          <w:rFonts w:hint="eastAsia"/>
        </w:rPr>
      </w:pPr>
    </w:p>
    <w:p w14:paraId="4544F0D0" w14:textId="77777777" w:rsidR="003E1F71" w:rsidRDefault="003E1F71">
      <w:pPr>
        <w:rPr>
          <w:rFonts w:hint="eastAsia"/>
        </w:rPr>
      </w:pPr>
      <w:r>
        <w:rPr>
          <w:rFonts w:hint="eastAsia"/>
        </w:rPr>
        <w:t>拼音系统简介</w:t>
      </w:r>
    </w:p>
    <w:p w14:paraId="53DF1F5E" w14:textId="77777777" w:rsidR="003E1F71" w:rsidRDefault="003E1F71">
      <w:pPr>
        <w:rPr>
          <w:rFonts w:hint="eastAsia"/>
        </w:rPr>
      </w:pPr>
      <w:r>
        <w:rPr>
          <w:rFonts w:hint="eastAsia"/>
        </w:rPr>
        <w:t>拼音是现代汉语的标准音标系统，正式名称为汉语拼音方案，是中华人民共和国政府于1958年公布的一种为汉字注音拉丁化的方法。它不仅是学习汉语发音的重要工具，也是输入法、排序规则和国际交流中的重要组成部分。通过拼音，人们可以快速准确地读出汉字的发音，这对于汉语学习者来说尤为重要。随着信息技术的发展，拼音也成为了计算机和手机上输入中文的主要方式之一。</w:t>
      </w:r>
    </w:p>
    <w:p w14:paraId="29511C88" w14:textId="77777777" w:rsidR="003E1F71" w:rsidRDefault="003E1F71">
      <w:pPr>
        <w:rPr>
          <w:rFonts w:hint="eastAsia"/>
        </w:rPr>
      </w:pPr>
    </w:p>
    <w:p w14:paraId="1837D0BD" w14:textId="77777777" w:rsidR="003E1F71" w:rsidRDefault="003E1F71">
      <w:pPr>
        <w:rPr>
          <w:rFonts w:hint="eastAsia"/>
        </w:rPr>
      </w:pPr>
      <w:r>
        <w:rPr>
          <w:rFonts w:hint="eastAsia"/>
        </w:rPr>
        <w:t>陷阱一词的文化背景</w:t>
      </w:r>
    </w:p>
    <w:p w14:paraId="626E1DC3" w14:textId="77777777" w:rsidR="003E1F71" w:rsidRDefault="003E1F71">
      <w:pPr>
        <w:rPr>
          <w:rFonts w:hint="eastAsia"/>
        </w:rPr>
      </w:pPr>
      <w:r>
        <w:rPr>
          <w:rFonts w:hint="eastAsia"/>
        </w:rPr>
        <w:t>在中国传统文化中，“陷阱”这个词不仅仅是一个简单的词汇，它还承载着丰富的文化内涵和社会意义。古代兵法中常常提及各种各样的陷阱，用以防御敌人或是进行狩猎活动。例如，《孙子兵法》中有提到如何利用地形设置陷阱来增强军事力量。同时，在民间故事和传说中，我们也经常能看到智慧人物通过巧妙设置陷阱来解决问题的情节。因此，“陷阱”这个词既体现了古人对自然界的深刻理解，也反映了人类社会中策略与智谋的重要性。</w:t>
      </w:r>
    </w:p>
    <w:p w14:paraId="73320341" w14:textId="77777777" w:rsidR="003E1F71" w:rsidRDefault="003E1F71">
      <w:pPr>
        <w:rPr>
          <w:rFonts w:hint="eastAsia"/>
        </w:rPr>
      </w:pPr>
    </w:p>
    <w:p w14:paraId="6BA80250" w14:textId="77777777" w:rsidR="003E1F71" w:rsidRDefault="003E1F71">
      <w:pPr>
        <w:rPr>
          <w:rFonts w:hint="eastAsia"/>
        </w:rPr>
      </w:pPr>
      <w:r>
        <w:rPr>
          <w:rFonts w:hint="eastAsia"/>
        </w:rPr>
        <w:t>现代语境下的陷阱</w:t>
      </w:r>
    </w:p>
    <w:p w14:paraId="36442684" w14:textId="77777777" w:rsidR="003E1F71" w:rsidRDefault="003E1F71">
      <w:pPr>
        <w:rPr>
          <w:rFonts w:hint="eastAsia"/>
        </w:rPr>
      </w:pPr>
      <w:r>
        <w:rPr>
          <w:rFonts w:hint="eastAsia"/>
        </w:rPr>
        <w:t>进入现代社会后，“陷阱”的含义得到了进一步扩展。除了传统的物理意义上的陷阱外，现在更多地被用来形容那些隐藏在日常生活中的风险或者是不正当的行为模式。比如在网络世界里，网络诈骗、虚假信息等都可被视为新型的“数字陷阱”。这些陷阱往往更加难以察觉，因为它们依赖于人们的心理弱点和技术漏洞来进行攻击。面对这样的挑战，提高公众意识和加强法律法规建设就显得尤为重要。</w:t>
      </w:r>
    </w:p>
    <w:p w14:paraId="149543BF" w14:textId="77777777" w:rsidR="003E1F71" w:rsidRDefault="003E1F71">
      <w:pPr>
        <w:rPr>
          <w:rFonts w:hint="eastAsia"/>
        </w:rPr>
      </w:pPr>
    </w:p>
    <w:p w14:paraId="76ABB66F" w14:textId="77777777" w:rsidR="003E1F71" w:rsidRDefault="003E1F71">
      <w:pPr>
        <w:rPr>
          <w:rFonts w:hint="eastAsia"/>
        </w:rPr>
      </w:pPr>
      <w:r>
        <w:rPr>
          <w:rFonts w:hint="eastAsia"/>
        </w:rPr>
        <w:t>最后的总结</w:t>
      </w:r>
    </w:p>
    <w:p w14:paraId="150A24D9" w14:textId="77777777" w:rsidR="003E1F71" w:rsidRDefault="003E1F71">
      <w:pPr>
        <w:rPr>
          <w:rFonts w:hint="eastAsia"/>
        </w:rPr>
      </w:pPr>
      <w:r>
        <w:rPr>
          <w:rFonts w:hint="eastAsia"/>
        </w:rPr>
        <w:t>“陷阱”的拼音是“xiàn jǐng”，它不仅是一个简单的汉语词汇，更蕴含了深厚的文化价值和社会意义。从古代兵法到现代网络安全，“陷阱”这一概念贯穿了中国历史发展的各个阶段，并随着时代变迁不断演变和发展。了解“陷阱”的拼音及其背后的故事，有助于我们更好地认识这个词汇所代表的现象，从而在生活中保持警觉，避免落入不必要的麻烦之中。</w:t>
      </w:r>
    </w:p>
    <w:p w14:paraId="0F3D9A6B" w14:textId="77777777" w:rsidR="003E1F71" w:rsidRDefault="003E1F71">
      <w:pPr>
        <w:rPr>
          <w:rFonts w:hint="eastAsia"/>
        </w:rPr>
      </w:pPr>
    </w:p>
    <w:p w14:paraId="0EE190C2" w14:textId="77777777" w:rsidR="003E1F71" w:rsidRDefault="003E1F71">
      <w:pPr>
        <w:rPr>
          <w:rFonts w:hint="eastAsia"/>
        </w:rPr>
      </w:pPr>
      <w:r>
        <w:rPr>
          <w:rFonts w:hint="eastAsia"/>
        </w:rPr>
        <w:t>本文是由每日作文网(2345lzwz.com)为大家创作</w:t>
      </w:r>
    </w:p>
    <w:p w14:paraId="2999181F" w14:textId="4959A37B" w:rsidR="008E7B65" w:rsidRDefault="008E7B65"/>
    <w:sectPr w:rsidR="008E7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65"/>
    <w:rsid w:val="003E1F71"/>
    <w:rsid w:val="008E7B6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58A5E-8B6B-4998-A160-41054AE8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B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B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B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B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B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B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B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B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B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B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B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B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B65"/>
    <w:rPr>
      <w:rFonts w:cstheme="majorBidi"/>
      <w:color w:val="2F5496" w:themeColor="accent1" w:themeShade="BF"/>
      <w:sz w:val="28"/>
      <w:szCs w:val="28"/>
    </w:rPr>
  </w:style>
  <w:style w:type="character" w:customStyle="1" w:styleId="50">
    <w:name w:val="标题 5 字符"/>
    <w:basedOn w:val="a0"/>
    <w:link w:val="5"/>
    <w:uiPriority w:val="9"/>
    <w:semiHidden/>
    <w:rsid w:val="008E7B65"/>
    <w:rPr>
      <w:rFonts w:cstheme="majorBidi"/>
      <w:color w:val="2F5496" w:themeColor="accent1" w:themeShade="BF"/>
      <w:sz w:val="24"/>
    </w:rPr>
  </w:style>
  <w:style w:type="character" w:customStyle="1" w:styleId="60">
    <w:name w:val="标题 6 字符"/>
    <w:basedOn w:val="a0"/>
    <w:link w:val="6"/>
    <w:uiPriority w:val="9"/>
    <w:semiHidden/>
    <w:rsid w:val="008E7B65"/>
    <w:rPr>
      <w:rFonts w:cstheme="majorBidi"/>
      <w:b/>
      <w:bCs/>
      <w:color w:val="2F5496" w:themeColor="accent1" w:themeShade="BF"/>
    </w:rPr>
  </w:style>
  <w:style w:type="character" w:customStyle="1" w:styleId="70">
    <w:name w:val="标题 7 字符"/>
    <w:basedOn w:val="a0"/>
    <w:link w:val="7"/>
    <w:uiPriority w:val="9"/>
    <w:semiHidden/>
    <w:rsid w:val="008E7B65"/>
    <w:rPr>
      <w:rFonts w:cstheme="majorBidi"/>
      <w:b/>
      <w:bCs/>
      <w:color w:val="595959" w:themeColor="text1" w:themeTint="A6"/>
    </w:rPr>
  </w:style>
  <w:style w:type="character" w:customStyle="1" w:styleId="80">
    <w:name w:val="标题 8 字符"/>
    <w:basedOn w:val="a0"/>
    <w:link w:val="8"/>
    <w:uiPriority w:val="9"/>
    <w:semiHidden/>
    <w:rsid w:val="008E7B65"/>
    <w:rPr>
      <w:rFonts w:cstheme="majorBidi"/>
      <w:color w:val="595959" w:themeColor="text1" w:themeTint="A6"/>
    </w:rPr>
  </w:style>
  <w:style w:type="character" w:customStyle="1" w:styleId="90">
    <w:name w:val="标题 9 字符"/>
    <w:basedOn w:val="a0"/>
    <w:link w:val="9"/>
    <w:uiPriority w:val="9"/>
    <w:semiHidden/>
    <w:rsid w:val="008E7B65"/>
    <w:rPr>
      <w:rFonts w:eastAsiaTheme="majorEastAsia" w:cstheme="majorBidi"/>
      <w:color w:val="595959" w:themeColor="text1" w:themeTint="A6"/>
    </w:rPr>
  </w:style>
  <w:style w:type="paragraph" w:styleId="a3">
    <w:name w:val="Title"/>
    <w:basedOn w:val="a"/>
    <w:next w:val="a"/>
    <w:link w:val="a4"/>
    <w:uiPriority w:val="10"/>
    <w:qFormat/>
    <w:rsid w:val="008E7B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B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B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B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B65"/>
    <w:pPr>
      <w:spacing w:before="160"/>
      <w:jc w:val="center"/>
    </w:pPr>
    <w:rPr>
      <w:i/>
      <w:iCs/>
      <w:color w:val="404040" w:themeColor="text1" w:themeTint="BF"/>
    </w:rPr>
  </w:style>
  <w:style w:type="character" w:customStyle="1" w:styleId="a8">
    <w:name w:val="引用 字符"/>
    <w:basedOn w:val="a0"/>
    <w:link w:val="a7"/>
    <w:uiPriority w:val="29"/>
    <w:rsid w:val="008E7B65"/>
    <w:rPr>
      <w:i/>
      <w:iCs/>
      <w:color w:val="404040" w:themeColor="text1" w:themeTint="BF"/>
    </w:rPr>
  </w:style>
  <w:style w:type="paragraph" w:styleId="a9">
    <w:name w:val="List Paragraph"/>
    <w:basedOn w:val="a"/>
    <w:uiPriority w:val="34"/>
    <w:qFormat/>
    <w:rsid w:val="008E7B65"/>
    <w:pPr>
      <w:ind w:left="720"/>
      <w:contextualSpacing/>
    </w:pPr>
  </w:style>
  <w:style w:type="character" w:styleId="aa">
    <w:name w:val="Intense Emphasis"/>
    <w:basedOn w:val="a0"/>
    <w:uiPriority w:val="21"/>
    <w:qFormat/>
    <w:rsid w:val="008E7B65"/>
    <w:rPr>
      <w:i/>
      <w:iCs/>
      <w:color w:val="2F5496" w:themeColor="accent1" w:themeShade="BF"/>
    </w:rPr>
  </w:style>
  <w:style w:type="paragraph" w:styleId="ab">
    <w:name w:val="Intense Quote"/>
    <w:basedOn w:val="a"/>
    <w:next w:val="a"/>
    <w:link w:val="ac"/>
    <w:uiPriority w:val="30"/>
    <w:qFormat/>
    <w:rsid w:val="008E7B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B65"/>
    <w:rPr>
      <w:i/>
      <w:iCs/>
      <w:color w:val="2F5496" w:themeColor="accent1" w:themeShade="BF"/>
    </w:rPr>
  </w:style>
  <w:style w:type="character" w:styleId="ad">
    <w:name w:val="Intense Reference"/>
    <w:basedOn w:val="a0"/>
    <w:uiPriority w:val="32"/>
    <w:qFormat/>
    <w:rsid w:val="008E7B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