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412E" w14:textId="77777777" w:rsidR="002D0331" w:rsidRDefault="002D0331">
      <w:pPr>
        <w:rPr>
          <w:rFonts w:hint="eastAsia"/>
        </w:rPr>
      </w:pPr>
      <w:r>
        <w:rPr>
          <w:rFonts w:hint="eastAsia"/>
        </w:rPr>
        <w:t>险躁的拼音是什么</w:t>
      </w:r>
    </w:p>
    <w:p w14:paraId="777AF57A" w14:textId="77777777" w:rsidR="002D0331" w:rsidRDefault="002D0331">
      <w:pPr>
        <w:rPr>
          <w:rFonts w:hint="eastAsia"/>
        </w:rPr>
      </w:pPr>
      <w:r>
        <w:rPr>
          <w:rFonts w:hint="eastAsia"/>
        </w:rPr>
        <w:t>在汉语中，“险躁”这个词由两个汉字组成，它们分别是“险”和“躁”。根据《汉语拼音方案》，这两个字的拼音分别是：“险”（xiǎn）和“躁”（zào）。因此，“险躁”的拼音是 xiǎn zào。这个词通常用来形容一个人的性格或者行为方式，表示某人容易冲动行事，缺乏深思熟虑，可能带来危险或不稳定的结果。</w:t>
      </w:r>
    </w:p>
    <w:p w14:paraId="79BC40E4" w14:textId="77777777" w:rsidR="002D0331" w:rsidRDefault="002D0331">
      <w:pPr>
        <w:rPr>
          <w:rFonts w:hint="eastAsia"/>
        </w:rPr>
      </w:pPr>
    </w:p>
    <w:p w14:paraId="4BA3C373" w14:textId="77777777" w:rsidR="002D0331" w:rsidRDefault="002D0331">
      <w:pPr>
        <w:rPr>
          <w:rFonts w:hint="eastAsia"/>
        </w:rPr>
      </w:pPr>
      <w:r>
        <w:rPr>
          <w:rFonts w:hint="eastAsia"/>
        </w:rPr>
        <w:t>探究“险躁”的含义</w:t>
      </w:r>
    </w:p>
    <w:p w14:paraId="6A0EBF99" w14:textId="77777777" w:rsidR="002D0331" w:rsidRDefault="002D0331">
      <w:pPr>
        <w:rPr>
          <w:rFonts w:hint="eastAsia"/>
        </w:rPr>
      </w:pPr>
      <w:r>
        <w:rPr>
          <w:rFonts w:hint="eastAsia"/>
        </w:rPr>
        <w:t>要理解“险躁”的深层含义，我们需要深入探讨其构成部分。“险”这个字原意是指地势不平、有风险的地方，后来引申为危险、冒险的意思；而“躁”则指的是急躁不安的状态，表现出一种难以安静下来的浮躁心态。当两者结合在一起时，就形成了一种描述人在情绪上容易激动，行动上不够稳重，倾向于采取冒险行为的词汇。这种性格特点可能会导致人们做出一些仓促的决定，忽视了潜在的风险，从而影响到个人的生活和事业。</w:t>
      </w:r>
    </w:p>
    <w:p w14:paraId="70D2BC2E" w14:textId="77777777" w:rsidR="002D0331" w:rsidRDefault="002D0331">
      <w:pPr>
        <w:rPr>
          <w:rFonts w:hint="eastAsia"/>
        </w:rPr>
      </w:pPr>
    </w:p>
    <w:p w14:paraId="5013BA54" w14:textId="77777777" w:rsidR="002D0331" w:rsidRDefault="002D0331">
      <w:pPr>
        <w:rPr>
          <w:rFonts w:hint="eastAsia"/>
        </w:rPr>
      </w:pPr>
      <w:r>
        <w:rPr>
          <w:rFonts w:hint="eastAsia"/>
        </w:rPr>
        <w:t>“险躁”的历史与文化背景</w:t>
      </w:r>
    </w:p>
    <w:p w14:paraId="531F4507" w14:textId="77777777" w:rsidR="002D0331" w:rsidRDefault="002D0331">
      <w:pPr>
        <w:rPr>
          <w:rFonts w:hint="eastAsia"/>
        </w:rPr>
      </w:pPr>
      <w:r>
        <w:rPr>
          <w:rFonts w:hint="eastAsia"/>
        </w:rPr>
        <w:t>在中国悠久的历史和丰富多样的文化背景下，“险躁”一词有着深刻的哲学和社会意义。古代思想家们如孔子、老子等都强调了内心平静的重要性，认为只有保持内心的安宁才能作出明智的选择。对于领导者来说，避免“险躁”尤为重要，因为一个国家或组织的命运往往取决于决策者的判断力。历史上，不少故事都告诫人们不要轻率行事，应该审时度势，以长远的眼光看待问题。</w:t>
      </w:r>
    </w:p>
    <w:p w14:paraId="5340427B" w14:textId="77777777" w:rsidR="002D0331" w:rsidRDefault="002D0331">
      <w:pPr>
        <w:rPr>
          <w:rFonts w:hint="eastAsia"/>
        </w:rPr>
      </w:pPr>
    </w:p>
    <w:p w14:paraId="27365686" w14:textId="77777777" w:rsidR="002D0331" w:rsidRDefault="002D0331">
      <w:pPr>
        <w:rPr>
          <w:rFonts w:hint="eastAsia"/>
        </w:rPr>
      </w:pPr>
      <w:r>
        <w:rPr>
          <w:rFonts w:hint="eastAsia"/>
        </w:rPr>
        <w:t>如何应对“险躁”的挑战</w:t>
      </w:r>
    </w:p>
    <w:p w14:paraId="55817824" w14:textId="77777777" w:rsidR="002D0331" w:rsidRDefault="002D0331">
      <w:pPr>
        <w:rPr>
          <w:rFonts w:hint="eastAsia"/>
        </w:rPr>
      </w:pPr>
      <w:r>
        <w:rPr>
          <w:rFonts w:hint="eastAsia"/>
        </w:rPr>
        <w:t>面对生活中的压力和诱惑，我们每个人都有可能陷入“险躁”的状态。为了克服这一点，我们可以从多个方面入手：培养良好的自我管理能力，学习控制自己的情绪，不让冲动主导我们的行为；建立合理的规划意识，在做任何事情之前都要充分考虑可能遇到的问题，并准备好相应的解决方案；也是最重要的一点，就是不断学习新知识，提升自身的素养，用智慧来引导行动，而不是被情感所左右。通过这些方法，我们可以逐渐减少“险躁”对我们的负面影响，走向更加成熟稳重的人生道路。</w:t>
      </w:r>
    </w:p>
    <w:p w14:paraId="65387311" w14:textId="77777777" w:rsidR="002D0331" w:rsidRDefault="002D0331">
      <w:pPr>
        <w:rPr>
          <w:rFonts w:hint="eastAsia"/>
        </w:rPr>
      </w:pPr>
    </w:p>
    <w:p w14:paraId="31A2E355" w14:textId="77777777" w:rsidR="002D0331" w:rsidRDefault="002D0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D882D" w14:textId="41A3528E" w:rsidR="00EB2EE9" w:rsidRDefault="00EB2EE9"/>
    <w:sectPr w:rsidR="00EB2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E9"/>
    <w:rsid w:val="002D0331"/>
    <w:rsid w:val="00B81CF2"/>
    <w:rsid w:val="00EB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06567-5D82-487E-9E7F-AE2106B9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