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868B" w14:textId="77777777" w:rsidR="00CC2285" w:rsidRDefault="00CC2285">
      <w:pPr>
        <w:rPr>
          <w:rFonts w:hint="eastAsia"/>
        </w:rPr>
      </w:pPr>
      <w:r>
        <w:rPr>
          <w:rFonts w:hint="eastAsia"/>
        </w:rPr>
        <w:t>阳光的拼音怎么拼</w:t>
      </w:r>
    </w:p>
    <w:p w14:paraId="077DC9D7" w14:textId="77777777" w:rsidR="00CC2285" w:rsidRDefault="00CC2285">
      <w:pPr>
        <w:rPr>
          <w:rFonts w:hint="eastAsia"/>
        </w:rPr>
      </w:pPr>
      <w:r>
        <w:rPr>
          <w:rFonts w:hint="eastAsia"/>
        </w:rPr>
        <w:t>阳光，这个词在汉语中承载着温暖、光明和希望的意义。当提到“阳光”的拼音时，我们实际上是在讨论如何用拉丁字母来表示这两个汉字的发音。对于学习中文或是对汉语拼音系统感兴趣的朋友们来说，了解“阳光”的正确拼音拼写是很有帮助的。</w:t>
      </w:r>
    </w:p>
    <w:p w14:paraId="5DCB9B4A" w14:textId="77777777" w:rsidR="00CC2285" w:rsidRDefault="00CC2285">
      <w:pPr>
        <w:rPr>
          <w:rFonts w:hint="eastAsia"/>
        </w:rPr>
      </w:pPr>
    </w:p>
    <w:p w14:paraId="1B986FF3" w14:textId="77777777" w:rsidR="00CC2285" w:rsidRDefault="00CC2285">
      <w:pPr>
        <w:rPr>
          <w:rFonts w:hint="eastAsia"/>
        </w:rPr>
      </w:pPr>
      <w:r>
        <w:rPr>
          <w:rFonts w:hint="eastAsia"/>
        </w:rPr>
        <w:t>拼音基础：声母与韵母</w:t>
      </w:r>
    </w:p>
    <w:p w14:paraId="779F4DD3" w14:textId="77777777" w:rsidR="00CC2285" w:rsidRDefault="00CC2285">
      <w:pPr>
        <w:rPr>
          <w:rFonts w:hint="eastAsia"/>
        </w:rPr>
      </w:pPr>
      <w:r>
        <w:rPr>
          <w:rFonts w:hint="eastAsia"/>
        </w:rPr>
        <w:t>汉语拼音是一种基于拉丁字母的音节文字，用于标注汉字的标准读音。它由声母（辅音）和韵母（元音或元音组合）组成。“阳”字的拼音为 yáng，“光”字的拼音为 guāng。每个字的拼音都由一个声母和一个韵母构成，而后者有时还会带有声调符号以指示发音时的音高变化。</w:t>
      </w:r>
    </w:p>
    <w:p w14:paraId="16198EFE" w14:textId="77777777" w:rsidR="00CC2285" w:rsidRDefault="00CC2285">
      <w:pPr>
        <w:rPr>
          <w:rFonts w:hint="eastAsia"/>
        </w:rPr>
      </w:pPr>
    </w:p>
    <w:p w14:paraId="32B766CA" w14:textId="77777777" w:rsidR="00CC2285" w:rsidRDefault="00CC2285">
      <w:pPr>
        <w:rPr>
          <w:rFonts w:hint="eastAsia"/>
        </w:rPr>
      </w:pPr>
      <w:r>
        <w:rPr>
          <w:rFonts w:hint="eastAsia"/>
        </w:rPr>
        <w:t>声调的重要性</w:t>
      </w:r>
    </w:p>
    <w:p w14:paraId="311A073A" w14:textId="77777777" w:rsidR="00CC2285" w:rsidRDefault="00CC2285">
      <w:pPr>
        <w:rPr>
          <w:rFonts w:hint="eastAsia"/>
        </w:rPr>
      </w:pPr>
      <w:r>
        <w:rPr>
          <w:rFonts w:hint="eastAsia"/>
        </w:rPr>
        <w:t>在“阳光”的拼音中，两个字都带有第二声，即升调，这在书写时表现为一个从左下到右上的斜线 (′)。正确的声调对于理解词义至关重要，因为汉语是一门声调语言，不同的声调可以改变一个字或者词语的意思。例如，“yáng”和“yāng”虽然看起来相似，但它们代表完全不同的词汇。</w:t>
      </w:r>
    </w:p>
    <w:p w14:paraId="210569BC" w14:textId="77777777" w:rsidR="00CC2285" w:rsidRDefault="00CC2285">
      <w:pPr>
        <w:rPr>
          <w:rFonts w:hint="eastAsia"/>
        </w:rPr>
      </w:pPr>
    </w:p>
    <w:p w14:paraId="4E9C9DAF" w14:textId="77777777" w:rsidR="00CC2285" w:rsidRDefault="00CC2285">
      <w:pPr>
        <w:rPr>
          <w:rFonts w:hint="eastAsia"/>
        </w:rPr>
      </w:pPr>
      <w:r>
        <w:rPr>
          <w:rFonts w:hint="eastAsia"/>
        </w:rPr>
        <w:t>完整的拼音表达</w:t>
      </w:r>
    </w:p>
    <w:p w14:paraId="105B6D2D" w14:textId="77777777" w:rsidR="00CC2285" w:rsidRDefault="00CC2285">
      <w:pPr>
        <w:rPr>
          <w:rFonts w:hint="eastAsia"/>
        </w:rPr>
      </w:pPr>
      <w:r>
        <w:rPr>
          <w:rFonts w:hint="eastAsia"/>
        </w:rPr>
        <w:t>将上述信息整合起来，“阳光”的完整拼音写作 yáng guāng。当你读出这个拼音的时候，应该先发出清晰的“y”声作为声母，然后接上带升调的“áng”，形成“阳”的发音；接着是“g”声母加上同样带升调的“uāng”韵母，从而完整地读出“光”。两字连读时，应当注意保持每个字的独立性和其各自的声调特征。</w:t>
      </w:r>
    </w:p>
    <w:p w14:paraId="7DD3F75D" w14:textId="77777777" w:rsidR="00CC2285" w:rsidRDefault="00CC2285">
      <w:pPr>
        <w:rPr>
          <w:rFonts w:hint="eastAsia"/>
        </w:rPr>
      </w:pPr>
    </w:p>
    <w:p w14:paraId="064311F8" w14:textId="77777777" w:rsidR="00CC2285" w:rsidRDefault="00CC2285">
      <w:pPr>
        <w:rPr>
          <w:rFonts w:hint="eastAsia"/>
        </w:rPr>
      </w:pPr>
      <w:r>
        <w:rPr>
          <w:rFonts w:hint="eastAsia"/>
        </w:rPr>
        <w:t>学习拼音的实际应用</w:t>
      </w:r>
    </w:p>
    <w:p w14:paraId="7DD390C5" w14:textId="77777777" w:rsidR="00CC2285" w:rsidRDefault="00CC2285">
      <w:pPr>
        <w:rPr>
          <w:rFonts w:hint="eastAsia"/>
        </w:rPr>
      </w:pPr>
      <w:r>
        <w:rPr>
          <w:rFonts w:hint="eastAsia"/>
        </w:rPr>
        <w:t>掌握“阳光”的拼音不仅有助于提高中文口语能力，而且对于书写和认读汉字也有很大的辅助作用。通过学习拼音，人们能够更加准确地理解和使用汉字，并且更好地欣赏汉语文化的美妙之处。无论是在学校里学习中文的小朋友，还是想要深入了解中国文化的外国友人，正确地拼写和发音“阳光”的拼音都是迈向汉语世界的重要一步。</w:t>
      </w:r>
    </w:p>
    <w:p w14:paraId="377E8474" w14:textId="77777777" w:rsidR="00CC2285" w:rsidRDefault="00CC2285">
      <w:pPr>
        <w:rPr>
          <w:rFonts w:hint="eastAsia"/>
        </w:rPr>
      </w:pPr>
    </w:p>
    <w:p w14:paraId="65273F78" w14:textId="77777777" w:rsidR="00CC2285" w:rsidRDefault="00CC22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7A4E1" w14:textId="0BAC1ED3" w:rsidR="0099366D" w:rsidRDefault="0099366D"/>
    <w:sectPr w:rsidR="00993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6D"/>
    <w:rsid w:val="0099366D"/>
    <w:rsid w:val="00B81CF2"/>
    <w:rsid w:val="00CC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DFD91-5868-4D77-BA31-26398DC8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6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6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6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6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6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6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6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6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6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6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6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6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6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6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6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6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