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E13F" w14:textId="77777777" w:rsidR="00DC75D4" w:rsidRDefault="00DC75D4">
      <w:pPr>
        <w:rPr>
          <w:rFonts w:hint="eastAsia"/>
        </w:rPr>
      </w:pPr>
      <w:r>
        <w:rPr>
          <w:rFonts w:hint="eastAsia"/>
        </w:rPr>
        <w:t>长矛的拼音</w:t>
      </w:r>
    </w:p>
    <w:p w14:paraId="1196331F" w14:textId="77777777" w:rsidR="00DC75D4" w:rsidRDefault="00DC75D4">
      <w:pPr>
        <w:rPr>
          <w:rFonts w:hint="eastAsia"/>
        </w:rPr>
      </w:pPr>
      <w:r>
        <w:rPr>
          <w:rFonts w:hint="eastAsia"/>
        </w:rPr>
        <w:t>长矛，其拼音为“cháng máo”，是一种历史悠久的冷兵器。从古代战场到现代武术表演，长矛以其独特的形态和使用方式，在不同的历史时期扮演了重要角色。它不仅是中国古代战争中的主要武器之一，也在世界其他地区的军事史上留下了深刻的印记。</w:t>
      </w:r>
    </w:p>
    <w:p w14:paraId="453D4EC3" w14:textId="77777777" w:rsidR="00DC75D4" w:rsidRDefault="00DC75D4">
      <w:pPr>
        <w:rPr>
          <w:rFonts w:hint="eastAsia"/>
        </w:rPr>
      </w:pPr>
    </w:p>
    <w:p w14:paraId="0766C8D2" w14:textId="77777777" w:rsidR="00DC75D4" w:rsidRDefault="00DC75D4">
      <w:pPr>
        <w:rPr>
          <w:rFonts w:hint="eastAsia"/>
        </w:rPr>
      </w:pPr>
      <w:r>
        <w:rPr>
          <w:rFonts w:hint="eastAsia"/>
        </w:rPr>
        <w:t>历史渊源</w:t>
      </w:r>
    </w:p>
    <w:p w14:paraId="43450F0D" w14:textId="77777777" w:rsidR="00DC75D4" w:rsidRDefault="00DC75D4">
      <w:pPr>
        <w:rPr>
          <w:rFonts w:hint="eastAsia"/>
        </w:rPr>
      </w:pPr>
      <w:r>
        <w:rPr>
          <w:rFonts w:hint="eastAsia"/>
        </w:rPr>
        <w:t>长矛的历史可以追溯到远古时代。最早的长矛可能是用简单的木棍和石制尖头制成，随着时间的发展，逐渐演变为更加复杂的结构。在中国，青铜器时代的长矛头已经显示出高度的技术成就。到了铁器时代，长矛的制造技术进一步提升，使得这种武器在战场上更加致命。历史上著名的将领如岳飞等，都擅长使用长矛作战。</w:t>
      </w:r>
    </w:p>
    <w:p w14:paraId="1E1C5FC0" w14:textId="77777777" w:rsidR="00DC75D4" w:rsidRDefault="00DC75D4">
      <w:pPr>
        <w:rPr>
          <w:rFonts w:hint="eastAsia"/>
        </w:rPr>
      </w:pPr>
    </w:p>
    <w:p w14:paraId="17EAD5BB" w14:textId="77777777" w:rsidR="00DC75D4" w:rsidRDefault="00DC75D4">
      <w:pPr>
        <w:rPr>
          <w:rFonts w:hint="eastAsia"/>
        </w:rPr>
      </w:pPr>
      <w:r>
        <w:rPr>
          <w:rFonts w:hint="eastAsia"/>
        </w:rPr>
        <w:t>构造与类型</w:t>
      </w:r>
    </w:p>
    <w:p w14:paraId="14C98DC9" w14:textId="77777777" w:rsidR="00DC75D4" w:rsidRDefault="00DC75D4">
      <w:pPr>
        <w:rPr>
          <w:rFonts w:hint="eastAsia"/>
        </w:rPr>
      </w:pPr>
      <w:r>
        <w:rPr>
          <w:rFonts w:hint="eastAsia"/>
        </w:rPr>
        <w:t>典型的长矛由矛头、矛杆和尾部组成。矛头通常由金属制成，具有锋利的边缘，用于刺击敌人；矛杆多采用硬木或竹子，既轻便又坚固，便于使用者灵活操作；而尾部有时会装饰羽毛或其他材料，以增加美观性或平衡性。根据用途和地域的不同，长矛也有许多变种，比如重装步兵使用的重型长矛，以及骑兵使用的更短但更坚固的骑枪。</w:t>
      </w:r>
    </w:p>
    <w:p w14:paraId="2A96F1C1" w14:textId="77777777" w:rsidR="00DC75D4" w:rsidRDefault="00DC75D4">
      <w:pPr>
        <w:rPr>
          <w:rFonts w:hint="eastAsia"/>
        </w:rPr>
      </w:pPr>
    </w:p>
    <w:p w14:paraId="59714A51" w14:textId="77777777" w:rsidR="00DC75D4" w:rsidRDefault="00DC75D4">
      <w:pPr>
        <w:rPr>
          <w:rFonts w:hint="eastAsia"/>
        </w:rPr>
      </w:pPr>
      <w:r>
        <w:rPr>
          <w:rFonts w:hint="eastAsia"/>
        </w:rPr>
        <w:t>训练与技巧</w:t>
      </w:r>
    </w:p>
    <w:p w14:paraId="2416DA14" w14:textId="77777777" w:rsidR="00DC75D4" w:rsidRDefault="00DC75D4">
      <w:pPr>
        <w:rPr>
          <w:rFonts w:hint="eastAsia"/>
        </w:rPr>
      </w:pPr>
      <w:r>
        <w:rPr>
          <w:rFonts w:hint="eastAsia"/>
        </w:rPr>
        <w:t>长矛的使用需要经过专门的训练。基本的技巧包括刺、挑、扫等动作，这些都需要使用者具备良好的身体协调性和力量。在传统武术中，长矛被视为一种非常重要的器械，学习者不仅要掌握其攻击技巧，还需要理解如何通过身法和步法来增强自身的防御能力。随着时代的发展，尽管长矛作为实战武器的作用已大大减弱，但它仍然是武术爱好者钟爱的传统器械之一。</w:t>
      </w:r>
    </w:p>
    <w:p w14:paraId="20B5ECFB" w14:textId="77777777" w:rsidR="00DC75D4" w:rsidRDefault="00DC75D4">
      <w:pPr>
        <w:rPr>
          <w:rFonts w:hint="eastAsia"/>
        </w:rPr>
      </w:pPr>
    </w:p>
    <w:p w14:paraId="07EF0F18" w14:textId="77777777" w:rsidR="00DC75D4" w:rsidRDefault="00DC75D4">
      <w:pPr>
        <w:rPr>
          <w:rFonts w:hint="eastAsia"/>
        </w:rPr>
      </w:pPr>
      <w:r>
        <w:rPr>
          <w:rFonts w:hint="eastAsia"/>
        </w:rPr>
        <w:t>文化意义</w:t>
      </w:r>
    </w:p>
    <w:p w14:paraId="4563EEF5" w14:textId="77777777" w:rsidR="00DC75D4" w:rsidRDefault="00DC75D4">
      <w:pPr>
        <w:rPr>
          <w:rFonts w:hint="eastAsia"/>
        </w:rPr>
      </w:pPr>
      <w:r>
        <w:rPr>
          <w:rFonts w:hint="eastAsia"/>
        </w:rPr>
        <w:t>除了其实战价值外，长矛在中国乃至世界文化中也占有特殊的地位。它不仅是勇气和力量的象征，还经常出现在文学作品、戏剧和电影中。例如，在《水浒传》这部古典小说中，多位英雄好汉都是以长矛作为自己的标志性武器。长矛也是很多民族舞蹈和仪式的重要组成部分，反映了不同文化对这种古老武器的崇敬之情。</w:t>
      </w:r>
    </w:p>
    <w:p w14:paraId="2A616DA9" w14:textId="77777777" w:rsidR="00DC75D4" w:rsidRDefault="00DC75D4">
      <w:pPr>
        <w:rPr>
          <w:rFonts w:hint="eastAsia"/>
        </w:rPr>
      </w:pPr>
    </w:p>
    <w:p w14:paraId="54F8D8C3" w14:textId="77777777" w:rsidR="00DC75D4" w:rsidRDefault="00DC7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95559" w14:textId="28E7857D" w:rsidR="0003621F" w:rsidRDefault="0003621F"/>
    <w:sectPr w:rsidR="00036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1F"/>
    <w:rsid w:val="0003621F"/>
    <w:rsid w:val="00B81CF2"/>
    <w:rsid w:val="00D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99059-A17D-418F-BFEA-5CAB9D77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2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2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2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2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