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74E2" w14:textId="77777777" w:rsidR="00065619" w:rsidRDefault="00065619">
      <w:pPr>
        <w:rPr>
          <w:rFonts w:hint="eastAsia"/>
        </w:rPr>
      </w:pPr>
    </w:p>
    <w:p w14:paraId="038AA7AB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  <w:t>销的组词和的拼音和部首</w:t>
      </w:r>
    </w:p>
    <w:p w14:paraId="6592D060" w14:textId="77777777" w:rsidR="00065619" w:rsidRDefault="00065619">
      <w:pPr>
        <w:rPr>
          <w:rFonts w:hint="eastAsia"/>
        </w:rPr>
      </w:pPr>
    </w:p>
    <w:p w14:paraId="5417CB26" w14:textId="77777777" w:rsidR="00065619" w:rsidRDefault="00065619">
      <w:pPr>
        <w:rPr>
          <w:rFonts w:hint="eastAsia"/>
        </w:rPr>
      </w:pPr>
    </w:p>
    <w:p w14:paraId="41198AB2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  <w:t>在汉语学习的过程中，掌握汉字的不同方面对于提高语言能力至关重要。今天，我们将深入了解汉字“销”，包括它的组词、拼音以及部首，帮助大家更好地理解和运用这个字。</w:t>
      </w:r>
    </w:p>
    <w:p w14:paraId="44382F92" w14:textId="77777777" w:rsidR="00065619" w:rsidRDefault="00065619">
      <w:pPr>
        <w:rPr>
          <w:rFonts w:hint="eastAsia"/>
        </w:rPr>
      </w:pPr>
    </w:p>
    <w:p w14:paraId="3957CC80" w14:textId="77777777" w:rsidR="00065619" w:rsidRDefault="00065619">
      <w:pPr>
        <w:rPr>
          <w:rFonts w:hint="eastAsia"/>
        </w:rPr>
      </w:pPr>
    </w:p>
    <w:p w14:paraId="3ED4992E" w14:textId="77777777" w:rsidR="00065619" w:rsidRDefault="00065619">
      <w:pPr>
        <w:rPr>
          <w:rFonts w:hint="eastAsia"/>
        </w:rPr>
      </w:pPr>
    </w:p>
    <w:p w14:paraId="4F382758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  <w:t>一、“销”的基本介绍</w:t>
      </w:r>
    </w:p>
    <w:p w14:paraId="12CA3003" w14:textId="77777777" w:rsidR="00065619" w:rsidRDefault="00065619">
      <w:pPr>
        <w:rPr>
          <w:rFonts w:hint="eastAsia"/>
        </w:rPr>
      </w:pPr>
    </w:p>
    <w:p w14:paraId="38894CAD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</w:p>
    <w:p w14:paraId="3C546D6F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销”字是一个多义字，在不同的语境中有不同的含义。它由金属旁（钅）加上一个肖字组成，意味着与金属有关的操作或状态。“销”的拼音是xiāo，声调为第一声。其部首是“钅”，代表着这个字与金属有着密切的关系。从构造上看，“钅”位于左侧，表明该字属于金属性质；而右侧的“肖”则赋予了这个字声音上的特征。</w:t>
      </w:r>
    </w:p>
    <w:p w14:paraId="5CB709A0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</w:p>
    <w:p w14:paraId="13F4A542" w14:textId="77777777" w:rsidR="00065619" w:rsidRDefault="00065619">
      <w:pPr>
        <w:rPr>
          <w:rFonts w:hint="eastAsia"/>
        </w:rPr>
      </w:pPr>
    </w:p>
    <w:p w14:paraId="31EB4D12" w14:textId="77777777" w:rsidR="00065619" w:rsidRDefault="00065619">
      <w:pPr>
        <w:rPr>
          <w:rFonts w:hint="eastAsia"/>
        </w:rPr>
      </w:pPr>
    </w:p>
    <w:p w14:paraId="19A63CFC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  <w:t>二、“销”的主要意义及用法</w:t>
      </w:r>
    </w:p>
    <w:p w14:paraId="1CD543BB" w14:textId="77777777" w:rsidR="00065619" w:rsidRDefault="00065619">
      <w:pPr>
        <w:rPr>
          <w:rFonts w:hint="eastAsia"/>
        </w:rPr>
      </w:pPr>
    </w:p>
    <w:p w14:paraId="1B962C28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</w:p>
    <w:p w14:paraId="16E6E384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销”作为一个常用汉字，其主要含义之一是指将物品出售或者处理掉，比如“销售”、“推销”。“销”还有销毁的意思，指的是使某物消失或无法使用，如“销毁文件”。同时，“销”还可以表示熔化金属，例如古代的“销金为器”。这些用法不仅展示了“销”字的多样性，也反映了它在不同领域中的广泛应用。</w:t>
      </w:r>
    </w:p>
    <w:p w14:paraId="183E9E4A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</w:p>
    <w:p w14:paraId="20294F7E" w14:textId="77777777" w:rsidR="00065619" w:rsidRDefault="00065619">
      <w:pPr>
        <w:rPr>
          <w:rFonts w:hint="eastAsia"/>
        </w:rPr>
      </w:pPr>
    </w:p>
    <w:p w14:paraId="5A1E6680" w14:textId="77777777" w:rsidR="00065619" w:rsidRDefault="00065619">
      <w:pPr>
        <w:rPr>
          <w:rFonts w:hint="eastAsia"/>
        </w:rPr>
      </w:pPr>
    </w:p>
    <w:p w14:paraId="0874271A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  <w:t>三、“销”的组词示例</w:t>
      </w:r>
    </w:p>
    <w:p w14:paraId="658B31F9" w14:textId="77777777" w:rsidR="00065619" w:rsidRDefault="00065619">
      <w:pPr>
        <w:rPr>
          <w:rFonts w:hint="eastAsia"/>
        </w:rPr>
      </w:pPr>
    </w:p>
    <w:p w14:paraId="7B1AEF3E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</w:p>
    <w:p w14:paraId="4FAF6291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了解了一个字的基本信息后，通过组词来加深理解是非常有效的学习方法。“销”字可以组成很多常用的词汇，比如“销售”、“推销员”、“畅销书”等。其中，“销售”指的是商品或服务的卖出行为；“推销员”则是专门负责向顾客推荐和售卖产品的工作人员；而“畅销书”则是指在市场上非常受欢迎、销量很高的书籍。通过这些具体的例子，我们可以更直观地感受到“销”字的实际应用。</w:t>
      </w:r>
    </w:p>
    <w:p w14:paraId="440F401B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</w:p>
    <w:p w14:paraId="650FDC82" w14:textId="77777777" w:rsidR="00065619" w:rsidRDefault="00065619">
      <w:pPr>
        <w:rPr>
          <w:rFonts w:hint="eastAsia"/>
        </w:rPr>
      </w:pPr>
    </w:p>
    <w:p w14:paraId="78D851FA" w14:textId="77777777" w:rsidR="00065619" w:rsidRDefault="00065619">
      <w:pPr>
        <w:rPr>
          <w:rFonts w:hint="eastAsia"/>
        </w:rPr>
      </w:pPr>
    </w:p>
    <w:p w14:paraId="7EF0C914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  <w:t>四、“销”在成语中的体现</w:t>
      </w:r>
    </w:p>
    <w:p w14:paraId="351EAE12" w14:textId="77777777" w:rsidR="00065619" w:rsidRDefault="00065619">
      <w:pPr>
        <w:rPr>
          <w:rFonts w:hint="eastAsia"/>
        </w:rPr>
      </w:pPr>
    </w:p>
    <w:p w14:paraId="69EDEDBD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</w:p>
    <w:p w14:paraId="2B3B53D3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日常用词外，“销”字还出现在一些成语中，这进一步丰富了它的文化内涵。例如，“销声匿迹”意为隐藏起来，不公开露面；“冰销瓦解”用来形容事物完全崩溃或瓦解的状态。这些成语不仅增加了我们的词汇量，还能让我们了解到更多关于“销”字背后的文化故事。</w:t>
      </w:r>
    </w:p>
    <w:p w14:paraId="3DB364CD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</w:p>
    <w:p w14:paraId="6FC5028D" w14:textId="77777777" w:rsidR="00065619" w:rsidRDefault="00065619">
      <w:pPr>
        <w:rPr>
          <w:rFonts w:hint="eastAsia"/>
        </w:rPr>
      </w:pPr>
    </w:p>
    <w:p w14:paraId="388C220A" w14:textId="77777777" w:rsidR="00065619" w:rsidRDefault="00065619">
      <w:pPr>
        <w:rPr>
          <w:rFonts w:hint="eastAsia"/>
        </w:rPr>
      </w:pPr>
    </w:p>
    <w:p w14:paraId="48530A26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3E6C6C60" w14:textId="77777777" w:rsidR="00065619" w:rsidRDefault="00065619">
      <w:pPr>
        <w:rPr>
          <w:rFonts w:hint="eastAsia"/>
        </w:rPr>
      </w:pPr>
    </w:p>
    <w:p w14:paraId="1E903BA9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</w:p>
    <w:p w14:paraId="1D7EB460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通过对“销”的组词、拼音和部首的学习，我们不仅能够更加准确地使用这个字，还能深入理解它所承载的文化价值。无论是作为销售人员努力提升业绩，还是在文学创作中巧妙运用相关成语，“销”字都展现出了它的独特魅力。希望本文能为大家提供有价值的参考，激发对汉字文化的兴趣和热爱。</w:t>
      </w:r>
    </w:p>
    <w:p w14:paraId="7A0A4F8D" w14:textId="77777777" w:rsidR="00065619" w:rsidRDefault="00065619">
      <w:pPr>
        <w:rPr>
          <w:rFonts w:hint="eastAsia"/>
        </w:rPr>
      </w:pPr>
      <w:r>
        <w:rPr>
          <w:rFonts w:hint="eastAsia"/>
        </w:rPr>
        <w:tab/>
      </w:r>
    </w:p>
    <w:p w14:paraId="66F6A9CA" w14:textId="77777777" w:rsidR="00065619" w:rsidRDefault="00065619">
      <w:pPr>
        <w:rPr>
          <w:rFonts w:hint="eastAsia"/>
        </w:rPr>
      </w:pPr>
    </w:p>
    <w:p w14:paraId="6EDC95EC" w14:textId="77777777" w:rsidR="00065619" w:rsidRDefault="00065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F3F9A" w14:textId="1FDCA617" w:rsidR="00AB36D3" w:rsidRDefault="00AB36D3"/>
    <w:sectPr w:rsidR="00AB3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D3"/>
    <w:rsid w:val="00065619"/>
    <w:rsid w:val="00AB36D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BC6F0-AE52-427B-96F7-B978E349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