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4777" w14:textId="77777777" w:rsidR="00327CE1" w:rsidRDefault="00327CE1">
      <w:pPr>
        <w:rPr>
          <w:rFonts w:hint="eastAsia"/>
        </w:rPr>
      </w:pPr>
      <w:r>
        <w:rPr>
          <w:rFonts w:hint="eastAsia"/>
        </w:rPr>
        <w:t>野梨的拼音</w:t>
      </w:r>
    </w:p>
    <w:p w14:paraId="7630539F" w14:textId="77777777" w:rsidR="00327CE1" w:rsidRDefault="00327CE1">
      <w:pPr>
        <w:rPr>
          <w:rFonts w:hint="eastAsia"/>
        </w:rPr>
      </w:pPr>
      <w:r>
        <w:rPr>
          <w:rFonts w:hint="eastAsia"/>
        </w:rPr>
        <w:t>野梨，这个在中文里充满自然韵味的名字，其拼音是“yě lí”。在这个简单的拼音背后，隐藏着丰富的文化意义和历史背景。野梨不仅仅是一种水果的名称，它更代表着一种自然与人类和谐共存的美好象征。</w:t>
      </w:r>
    </w:p>
    <w:p w14:paraId="5430F215" w14:textId="77777777" w:rsidR="00327CE1" w:rsidRDefault="00327CE1">
      <w:pPr>
        <w:rPr>
          <w:rFonts w:hint="eastAsia"/>
        </w:rPr>
      </w:pPr>
    </w:p>
    <w:p w14:paraId="1AC0D3B1" w14:textId="77777777" w:rsidR="00327CE1" w:rsidRDefault="00327CE1">
      <w:pPr>
        <w:rPr>
          <w:rFonts w:hint="eastAsia"/>
        </w:rPr>
      </w:pPr>
      <w:r>
        <w:rPr>
          <w:rFonts w:hint="eastAsia"/>
        </w:rPr>
        <w:t>什么是野梨？</w:t>
      </w:r>
    </w:p>
    <w:p w14:paraId="1609F896" w14:textId="77777777" w:rsidR="00327CE1" w:rsidRDefault="00327CE1">
      <w:pPr>
        <w:rPr>
          <w:rFonts w:hint="eastAsia"/>
        </w:rPr>
      </w:pPr>
      <w:r>
        <w:rPr>
          <w:rFonts w:hint="eastAsia"/>
        </w:rPr>
        <w:t>野梨，学名Pyrus betulaefolia，属于蔷薇科梨属植物。它生长于中国各地的山林间，尤其喜欢温暖湿润的环境。与栽培品种不同，野梨以其野生、自然的状态存在，不需要人工干预就能茁壮成长。野梨果实较小，味道酸甜适中，营养价值高，富含维生素C等多种对人体有益的成分。</w:t>
      </w:r>
    </w:p>
    <w:p w14:paraId="64AC6912" w14:textId="77777777" w:rsidR="00327CE1" w:rsidRDefault="00327CE1">
      <w:pPr>
        <w:rPr>
          <w:rFonts w:hint="eastAsia"/>
        </w:rPr>
      </w:pPr>
    </w:p>
    <w:p w14:paraId="6C60D168" w14:textId="77777777" w:rsidR="00327CE1" w:rsidRDefault="00327CE1">
      <w:pPr>
        <w:rPr>
          <w:rFonts w:hint="eastAsia"/>
        </w:rPr>
      </w:pPr>
      <w:r>
        <w:rPr>
          <w:rFonts w:hint="eastAsia"/>
        </w:rPr>
        <w:t>野梨的历史渊源</w:t>
      </w:r>
    </w:p>
    <w:p w14:paraId="7E2F67F6" w14:textId="77777777" w:rsidR="00327CE1" w:rsidRDefault="00327CE1">
      <w:pPr>
        <w:rPr>
          <w:rFonts w:hint="eastAsia"/>
        </w:rPr>
      </w:pPr>
      <w:r>
        <w:rPr>
          <w:rFonts w:hint="eastAsia"/>
        </w:rPr>
        <w:t>在中国古代文献中，关于野梨的记载可以追溯到数千年前。古人不仅将其作为食物来源，还认为野梨具有一定的药用价值。随着时间的发展，虽然野梨逐渐被更多改良后的栽培品种所取代，但它依旧保持着自己独特的地位，在民间传说和文学作品中常常出现，成为人们心中一抹不可磨灭的记忆。</w:t>
      </w:r>
    </w:p>
    <w:p w14:paraId="4EBE15DF" w14:textId="77777777" w:rsidR="00327CE1" w:rsidRDefault="00327CE1">
      <w:pPr>
        <w:rPr>
          <w:rFonts w:hint="eastAsia"/>
        </w:rPr>
      </w:pPr>
    </w:p>
    <w:p w14:paraId="2D57E7EB" w14:textId="77777777" w:rsidR="00327CE1" w:rsidRDefault="00327CE1">
      <w:pPr>
        <w:rPr>
          <w:rFonts w:hint="eastAsia"/>
        </w:rPr>
      </w:pPr>
      <w:r>
        <w:rPr>
          <w:rFonts w:hint="eastAsia"/>
        </w:rPr>
        <w:t>野梨的文化意义</w:t>
      </w:r>
    </w:p>
    <w:p w14:paraId="5B5A5EA6" w14:textId="77777777" w:rsidR="00327CE1" w:rsidRDefault="00327CE1">
      <w:pPr>
        <w:rPr>
          <w:rFonts w:hint="eastAsia"/>
        </w:rPr>
      </w:pPr>
      <w:r>
        <w:rPr>
          <w:rFonts w:hint="eastAsia"/>
        </w:rPr>
        <w:t>野梨不仅仅是一道美味的食物，它还承载着深厚的文化意义。在中国传统文化中，野梨常被视为谦逊和自然之美的象征。古诗文中不乏赞美野梨的佳句，这些诗句不仅描绘了野梨的美丽形态，也表达了诗人对自然之爱的深刻情感。在一些地方，野梨还被用来寓意长寿和健康。</w:t>
      </w:r>
    </w:p>
    <w:p w14:paraId="245B0183" w14:textId="77777777" w:rsidR="00327CE1" w:rsidRDefault="00327CE1">
      <w:pPr>
        <w:rPr>
          <w:rFonts w:hint="eastAsia"/>
        </w:rPr>
      </w:pPr>
    </w:p>
    <w:p w14:paraId="404BDD6E" w14:textId="77777777" w:rsidR="00327CE1" w:rsidRDefault="00327CE1">
      <w:pPr>
        <w:rPr>
          <w:rFonts w:hint="eastAsia"/>
        </w:rPr>
      </w:pPr>
      <w:r>
        <w:rPr>
          <w:rFonts w:hint="eastAsia"/>
        </w:rPr>
        <w:t>现代视角下的野梨</w:t>
      </w:r>
    </w:p>
    <w:p w14:paraId="2EC0C071" w14:textId="77777777" w:rsidR="00327CE1" w:rsidRDefault="00327CE1">
      <w:pPr>
        <w:rPr>
          <w:rFonts w:hint="eastAsia"/>
        </w:rPr>
      </w:pPr>
      <w:r>
        <w:rPr>
          <w:rFonts w:hint="eastAsia"/>
        </w:rPr>
        <w:t>随着人们对天然食品和健康生活方式的追求日益增加，野梨再次受到关注。它不仅因其独特的风味而受喜爱，更因为它是一种天然无污染的绿色食品。越来越多的人开始重视野梨的价值，尝试将这种古老的果实融入现代生活之中，无论是在饮食上还是作为一种传统养生方式。</w:t>
      </w:r>
    </w:p>
    <w:p w14:paraId="210A040F" w14:textId="77777777" w:rsidR="00327CE1" w:rsidRDefault="00327CE1">
      <w:pPr>
        <w:rPr>
          <w:rFonts w:hint="eastAsia"/>
        </w:rPr>
      </w:pPr>
    </w:p>
    <w:p w14:paraId="7A809693" w14:textId="77777777" w:rsidR="00327CE1" w:rsidRDefault="00327CE1">
      <w:pPr>
        <w:rPr>
          <w:rFonts w:hint="eastAsia"/>
        </w:rPr>
      </w:pPr>
      <w:r>
        <w:rPr>
          <w:rFonts w:hint="eastAsia"/>
        </w:rPr>
        <w:t>最后的总结</w:t>
      </w:r>
    </w:p>
    <w:p w14:paraId="14B460B3" w14:textId="77777777" w:rsidR="00327CE1" w:rsidRDefault="00327CE1">
      <w:pPr>
        <w:rPr>
          <w:rFonts w:hint="eastAsia"/>
        </w:rPr>
      </w:pPr>
      <w:r>
        <w:rPr>
          <w:rFonts w:hint="eastAsia"/>
        </w:rPr>
        <w:t>从拼音“yě lí”出发，我们探索了野梨的方方面面，从它的定义、历史背景到文化意义及其在现代社会中的角色。野梨不仅是大自然赐予我们的礼物，也是连接过去与现在的桥梁。通过了解野梨，我们不仅能品尝到这份来自大地的馈赠，更能感受到人与自然之间那份难以言喻的紧密联系。</w:t>
      </w:r>
    </w:p>
    <w:p w14:paraId="61698559" w14:textId="77777777" w:rsidR="00327CE1" w:rsidRDefault="00327CE1">
      <w:pPr>
        <w:rPr>
          <w:rFonts w:hint="eastAsia"/>
        </w:rPr>
      </w:pPr>
    </w:p>
    <w:p w14:paraId="747C49C2" w14:textId="77777777" w:rsidR="00327CE1" w:rsidRDefault="00327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BD1FD" w14:textId="282D7F60" w:rsidR="00C6370E" w:rsidRDefault="00C6370E"/>
    <w:sectPr w:rsidR="00C6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0E"/>
    <w:rsid w:val="00327CE1"/>
    <w:rsid w:val="00B81CF2"/>
    <w:rsid w:val="00C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E062-73EA-41C1-98AC-3729C26E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