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1AA5" w14:textId="77777777" w:rsidR="007352DC" w:rsidRDefault="007352DC">
      <w:pPr>
        <w:rPr>
          <w:rFonts w:hint="eastAsia"/>
        </w:rPr>
      </w:pPr>
      <w:r>
        <w:rPr>
          <w:rFonts w:hint="eastAsia"/>
        </w:rPr>
        <w:t>辖的拼音怎么写</w:t>
      </w:r>
    </w:p>
    <w:p w14:paraId="7A547C7E" w14:textId="77777777" w:rsidR="007352DC" w:rsidRDefault="007352DC">
      <w:pPr>
        <w:rPr>
          <w:rFonts w:hint="eastAsia"/>
        </w:rPr>
      </w:pPr>
      <w:r>
        <w:rPr>
          <w:rFonts w:hint="eastAsia"/>
        </w:rPr>
        <w:t>在学习汉字的过程中，我们经常会遇到一些字形复杂且不常用的汉字，这些字往往给初学者带来不小的挑战。“辖”字便是其中之一。我们需要明确“辖”的拼音是“xiá”，其中声母为“x”，韵母为“ia”，属于二声调。</w:t>
      </w:r>
    </w:p>
    <w:p w14:paraId="2144FF30" w14:textId="77777777" w:rsidR="007352DC" w:rsidRDefault="007352DC">
      <w:pPr>
        <w:rPr>
          <w:rFonts w:hint="eastAsia"/>
        </w:rPr>
      </w:pPr>
    </w:p>
    <w:p w14:paraId="3779F91E" w14:textId="77777777" w:rsidR="007352DC" w:rsidRDefault="007352DC">
      <w:pPr>
        <w:rPr>
          <w:rFonts w:hint="eastAsia"/>
        </w:rPr>
      </w:pPr>
      <w:r>
        <w:rPr>
          <w:rFonts w:hint="eastAsia"/>
        </w:rPr>
        <w:t>汉字的基本信息</w:t>
      </w:r>
    </w:p>
    <w:p w14:paraId="153C984D" w14:textId="77777777" w:rsidR="007352DC" w:rsidRDefault="007352DC">
      <w:pPr>
        <w:rPr>
          <w:rFonts w:hint="eastAsia"/>
        </w:rPr>
      </w:pPr>
      <w:r>
        <w:rPr>
          <w:rFonts w:hint="eastAsia"/>
        </w:rPr>
        <w:t>了解一个汉字不仅仅局限于它的读音，还需要对其结构、来源及意义有所掌握。“辖”字由“车”和“合”两部分组成，从字形上可以看出它与车辆管理有关。具体来说，“辖”最初指的是古代马车上的一种关键部件，用于固定车轮，防止其脱落，起到了非常重要的作用。随着时代的发展，“辖”的含义也逐渐扩展到更广泛的管理和控制领域。</w:t>
      </w:r>
    </w:p>
    <w:p w14:paraId="5E329E06" w14:textId="77777777" w:rsidR="007352DC" w:rsidRDefault="007352DC">
      <w:pPr>
        <w:rPr>
          <w:rFonts w:hint="eastAsia"/>
        </w:rPr>
      </w:pPr>
    </w:p>
    <w:p w14:paraId="31ED2899" w14:textId="77777777" w:rsidR="007352DC" w:rsidRDefault="007352DC">
      <w:pPr>
        <w:rPr>
          <w:rFonts w:hint="eastAsia"/>
        </w:rPr>
      </w:pPr>
      <w:r>
        <w:rPr>
          <w:rFonts w:hint="eastAsia"/>
        </w:rPr>
        <w:t>辖字的历史渊源</w:t>
      </w:r>
    </w:p>
    <w:p w14:paraId="683D5596" w14:textId="77777777" w:rsidR="007352DC" w:rsidRDefault="007352DC">
      <w:pPr>
        <w:rPr>
          <w:rFonts w:hint="eastAsia"/>
        </w:rPr>
      </w:pPr>
      <w:r>
        <w:rPr>
          <w:rFonts w:hint="eastAsia"/>
        </w:rPr>
        <w:t>追溯“辖”字的历史，我们可以发现它最早出现在甲骨文时期，尽管当时的形态与现在有所不同，但已经基本具备了现代“辖”字的主要特征。随着时间的推移，“辖”字经历了金文、篆书、隶书等不同书写形式的变化，最终演变成了今天我们所见的样子。历史上，“辖”字不仅用于描述具体的机械部件，还被引申用来指代行政区域或机构的管辖范围，比如县级行政区划中使用的“辖区”一词。</w:t>
      </w:r>
    </w:p>
    <w:p w14:paraId="4288F5F2" w14:textId="77777777" w:rsidR="007352DC" w:rsidRDefault="007352DC">
      <w:pPr>
        <w:rPr>
          <w:rFonts w:hint="eastAsia"/>
        </w:rPr>
      </w:pPr>
    </w:p>
    <w:p w14:paraId="6A1AB668" w14:textId="77777777" w:rsidR="007352DC" w:rsidRDefault="007352DC">
      <w:pPr>
        <w:rPr>
          <w:rFonts w:hint="eastAsia"/>
        </w:rPr>
      </w:pPr>
      <w:r>
        <w:rPr>
          <w:rFonts w:hint="eastAsia"/>
        </w:rPr>
        <w:t>辖字的应用场景</w:t>
      </w:r>
    </w:p>
    <w:p w14:paraId="3F43EC21" w14:textId="77777777" w:rsidR="007352DC" w:rsidRDefault="007352DC">
      <w:pPr>
        <w:rPr>
          <w:rFonts w:hint="eastAsia"/>
        </w:rPr>
      </w:pPr>
      <w:r>
        <w:rPr>
          <w:rFonts w:hint="eastAsia"/>
        </w:rPr>
        <w:t>在现代社会，“辖”字的应用场景十分广泛。例如，在政府机关中，常会听到关于某部门负责特定区域内的事务管理的说法，这里的“管理”就可以用“辖”来表示。“辖”字也被用于企业内部的部门划分，体现了一种层级关系和职能分配。同时，在交通领域，虽然现代汽车已不再使用古代意义上的“辖”，但“辖”作为对车辆进行监管的概念仍然存在，如车辆管理所就承担着类似的责任。</w:t>
      </w:r>
    </w:p>
    <w:p w14:paraId="7A3BCE50" w14:textId="77777777" w:rsidR="007352DC" w:rsidRDefault="007352DC">
      <w:pPr>
        <w:rPr>
          <w:rFonts w:hint="eastAsia"/>
        </w:rPr>
      </w:pPr>
    </w:p>
    <w:p w14:paraId="794DFA42" w14:textId="77777777" w:rsidR="007352DC" w:rsidRDefault="007352DC">
      <w:pPr>
        <w:rPr>
          <w:rFonts w:hint="eastAsia"/>
        </w:rPr>
      </w:pPr>
      <w:r>
        <w:rPr>
          <w:rFonts w:hint="eastAsia"/>
        </w:rPr>
        <w:t>如何正确记忆和使用辖字</w:t>
      </w:r>
    </w:p>
    <w:p w14:paraId="36661773" w14:textId="77777777" w:rsidR="007352DC" w:rsidRDefault="007352DC">
      <w:pPr>
        <w:rPr>
          <w:rFonts w:hint="eastAsia"/>
        </w:rPr>
      </w:pPr>
      <w:r>
        <w:rPr>
          <w:rFonts w:hint="eastAsia"/>
        </w:rPr>
        <w:t>对于想要记住并正确使用“辖”字的朋友来说，理解其背后的文化含义是非常有帮助的。可以通过联想法将“辖”与日常生活中的一些场景联系起来，比如想象一辆古代马车通过一个小小的部件保持稳定运行的画面，这样有助于加深对该字的印象。多阅读包含“辖”字的文章或书籍，并尝试在写作中使用这个字，也是提高记忆效果的有效方法。</w:t>
      </w:r>
    </w:p>
    <w:p w14:paraId="26B598B7" w14:textId="77777777" w:rsidR="007352DC" w:rsidRDefault="007352DC">
      <w:pPr>
        <w:rPr>
          <w:rFonts w:hint="eastAsia"/>
        </w:rPr>
      </w:pPr>
    </w:p>
    <w:p w14:paraId="4E7DFD65" w14:textId="77777777" w:rsidR="007352DC" w:rsidRDefault="00735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C94C9" w14:textId="1FB06E23" w:rsidR="00134BAC" w:rsidRDefault="00134BAC"/>
    <w:sectPr w:rsidR="0013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AC"/>
    <w:rsid w:val="00134BAC"/>
    <w:rsid w:val="007352D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4556D-FA52-4362-9CA1-C17DFBC7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