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6816" w14:textId="77777777" w:rsidR="000D6CCF" w:rsidRDefault="000D6CCF">
      <w:pPr>
        <w:rPr>
          <w:rFonts w:hint="eastAsia"/>
        </w:rPr>
      </w:pPr>
      <w:r>
        <w:rPr>
          <w:rFonts w:hint="eastAsia"/>
        </w:rPr>
        <w:t>行走的拼音怎么拼写的：探索汉语拼音的魅力</w:t>
      </w:r>
    </w:p>
    <w:p w14:paraId="223CAC80" w14:textId="77777777" w:rsidR="000D6CCF" w:rsidRDefault="000D6CCF">
      <w:pPr>
        <w:rPr>
          <w:rFonts w:hint="eastAsia"/>
        </w:rPr>
      </w:pPr>
      <w:r>
        <w:rPr>
          <w:rFonts w:hint="eastAsia"/>
        </w:rPr>
        <w:t>在中华文化的广袤天空中，汉字犹如繁星点点，照亮了人类文明的一角。而作为学习和使用汉字的重要工具，汉语拼音扮演着不可或缺的角色。"行走"的拼音写作"xíng zǒu"，它不仅是两个简单的音节组合，更是一把开启汉语世界的钥匙。</w:t>
      </w:r>
    </w:p>
    <w:p w14:paraId="33056366" w14:textId="77777777" w:rsidR="000D6CCF" w:rsidRDefault="000D6CCF">
      <w:pPr>
        <w:rPr>
          <w:rFonts w:hint="eastAsia"/>
        </w:rPr>
      </w:pPr>
    </w:p>
    <w:p w14:paraId="03A08797" w14:textId="77777777" w:rsidR="000D6CCF" w:rsidRDefault="000D6CCF">
      <w:pPr>
        <w:rPr>
          <w:rFonts w:hint="eastAsia"/>
        </w:rPr>
      </w:pPr>
      <w:r>
        <w:rPr>
          <w:rFonts w:hint="eastAsia"/>
        </w:rPr>
        <w:t>拼音的历史渊源</w:t>
      </w:r>
    </w:p>
    <w:p w14:paraId="36979063" w14:textId="77777777" w:rsidR="000D6CCF" w:rsidRDefault="000D6CCF">
      <w:pPr>
        <w:rPr>
          <w:rFonts w:hint="eastAsia"/>
        </w:rPr>
      </w:pPr>
      <w:r>
        <w:rPr>
          <w:rFonts w:hint="eastAsia"/>
        </w:rPr>
        <w:t>汉语拼音系统并非自古就有，而是经过长时间的发展和完善才得以确立。20世纪50年代，在周恩来总理的直接领导下，中国文字改革委员会（现为中国语言文学研究所）组织专家制定了一套新的拉丁字母式拼音方案，并于1958年正式公布实施。这套拼音方案不仅简化了汉字的学习过程，还促进了普通话的推广。</w:t>
      </w:r>
    </w:p>
    <w:p w14:paraId="419B7DFC" w14:textId="77777777" w:rsidR="000D6CCF" w:rsidRDefault="000D6CCF">
      <w:pPr>
        <w:rPr>
          <w:rFonts w:hint="eastAsia"/>
        </w:rPr>
      </w:pPr>
    </w:p>
    <w:p w14:paraId="0F64AA13" w14:textId="77777777" w:rsidR="000D6CCF" w:rsidRDefault="000D6CCF">
      <w:pPr>
        <w:rPr>
          <w:rFonts w:hint="eastAsia"/>
        </w:rPr>
      </w:pPr>
      <w:r>
        <w:rPr>
          <w:rFonts w:hint="eastAsia"/>
        </w:rPr>
        <w:t>理解“行”的发音</w:t>
      </w:r>
    </w:p>
    <w:p w14:paraId="7BDB337E" w14:textId="77777777" w:rsidR="000D6CCF" w:rsidRDefault="000D6CCF">
      <w:pPr>
        <w:rPr>
          <w:rFonts w:hint="eastAsia"/>
        </w:rPr>
      </w:pPr>
      <w:r>
        <w:rPr>
          <w:rFonts w:hint="eastAsia"/>
        </w:rPr>
        <w:t>"行"字的拼音是"xíng"，这个音节包含了声母"x"和韵母"íng"。声母"x"是一个轻柔的摩擦音，发音时舌尖轻轻触碰上门牙背面，气流从中穿过产生轻微摩擦；韵母"íng"则由一个高元音"i"加上鼻辅音"ng"构成，发音时口腔保持一定的张开度，声音通过鼻腔共鸣而出，形成一个清脆悦耳的声音。</w:t>
      </w:r>
    </w:p>
    <w:p w14:paraId="52B84783" w14:textId="77777777" w:rsidR="000D6CCF" w:rsidRDefault="000D6CCF">
      <w:pPr>
        <w:rPr>
          <w:rFonts w:hint="eastAsia"/>
        </w:rPr>
      </w:pPr>
    </w:p>
    <w:p w14:paraId="4403F091" w14:textId="77777777" w:rsidR="000D6CCF" w:rsidRDefault="000D6CCF">
      <w:pPr>
        <w:rPr>
          <w:rFonts w:hint="eastAsia"/>
        </w:rPr>
      </w:pPr>
      <w:r>
        <w:rPr>
          <w:rFonts w:hint="eastAsia"/>
        </w:rPr>
        <w:t>解析“走”的发音</w:t>
      </w:r>
    </w:p>
    <w:p w14:paraId="19AAAEAD" w14:textId="77777777" w:rsidR="000D6CCF" w:rsidRDefault="000D6CCF">
      <w:pPr>
        <w:rPr>
          <w:rFonts w:hint="eastAsia"/>
        </w:rPr>
      </w:pPr>
      <w:r>
        <w:rPr>
          <w:rFonts w:hint="eastAsia"/>
        </w:rPr>
        <w:t>接下来是"走"字，它的拼音为"zǒu"。这里有一个平舌音的声母"z"，发音时舌尖需紧贴上颚前端，然后突然放开，让气流冲出，产生短促而清晰的爆破音。韵母"ǒu"是一个复合元音，从开口较大的低元音"o"滑向较为紧凑的高元音"u"，整个过程中嘴唇形状会逐渐变圆，仿佛在画一个小小的圆弧。</w:t>
      </w:r>
    </w:p>
    <w:p w14:paraId="33FA4A8B" w14:textId="77777777" w:rsidR="000D6CCF" w:rsidRDefault="000D6CCF">
      <w:pPr>
        <w:rPr>
          <w:rFonts w:hint="eastAsia"/>
        </w:rPr>
      </w:pPr>
    </w:p>
    <w:p w14:paraId="42C356C3" w14:textId="77777777" w:rsidR="000D6CCF" w:rsidRDefault="000D6CCF">
      <w:pPr>
        <w:rPr>
          <w:rFonts w:hint="eastAsia"/>
        </w:rPr>
      </w:pPr>
      <w:r>
        <w:rPr>
          <w:rFonts w:hint="eastAsia"/>
        </w:rPr>
        <w:t>拼音的实际应用</w:t>
      </w:r>
    </w:p>
    <w:p w14:paraId="02E4014D" w14:textId="77777777" w:rsidR="000D6CCF" w:rsidRDefault="000D6CCF">
      <w:pPr>
        <w:rPr>
          <w:rFonts w:hint="eastAsia"/>
        </w:rPr>
      </w:pPr>
      <w:r>
        <w:rPr>
          <w:rFonts w:hint="eastAsia"/>
        </w:rPr>
        <w:t>了解了"行走"这两个字的拼音之后，我们可以进一步探讨拼音在实际生活中的应用。无论是初学者学习汉字发音，还是对外汉语教学，亦或是现代科技产品如手机输入法的设计，汉语拼音都发挥着重要的作用。例如，在智能手机上，用户可以通过拼音快速准确地打出想要表达的文字，极大地提高了沟通效率。</w:t>
      </w:r>
    </w:p>
    <w:p w14:paraId="6676AB89" w14:textId="77777777" w:rsidR="000D6CCF" w:rsidRDefault="000D6CCF">
      <w:pPr>
        <w:rPr>
          <w:rFonts w:hint="eastAsia"/>
        </w:rPr>
      </w:pPr>
    </w:p>
    <w:p w14:paraId="0F579813" w14:textId="77777777" w:rsidR="000D6CCF" w:rsidRDefault="000D6CCF">
      <w:pPr>
        <w:rPr>
          <w:rFonts w:hint="eastAsia"/>
        </w:rPr>
      </w:pPr>
      <w:r>
        <w:rPr>
          <w:rFonts w:hint="eastAsia"/>
        </w:rPr>
        <w:t>最后的总结</w:t>
      </w:r>
    </w:p>
    <w:p w14:paraId="16859FCC" w14:textId="77777777" w:rsidR="000D6CCF" w:rsidRDefault="000D6CCF">
      <w:pPr>
        <w:rPr>
          <w:rFonts w:hint="eastAsia"/>
        </w:rPr>
      </w:pPr>
      <w:r>
        <w:rPr>
          <w:rFonts w:hint="eastAsia"/>
        </w:rPr>
        <w:t>“行走”的拼音是"xíng zǒu"，它不仅仅代表了一个动作的表达方式，更是连接古今、贯通中外的文化桥梁。随着时代的发展和社会的进步，汉语拼音将继续在传承和发展中华文化方面作出贡献，成为更多人了解和爱上这门古老而又充满活力的语言的起点。</w:t>
      </w:r>
    </w:p>
    <w:p w14:paraId="5CA29172" w14:textId="77777777" w:rsidR="000D6CCF" w:rsidRDefault="000D6CCF">
      <w:pPr>
        <w:rPr>
          <w:rFonts w:hint="eastAsia"/>
        </w:rPr>
      </w:pPr>
    </w:p>
    <w:p w14:paraId="5A572AC9" w14:textId="77777777" w:rsidR="000D6CCF" w:rsidRDefault="000D6C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B3854D" w14:textId="63B2B859" w:rsidR="00CD6A46" w:rsidRDefault="00CD6A46"/>
    <w:sectPr w:rsidR="00CD6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46"/>
    <w:rsid w:val="000D6CCF"/>
    <w:rsid w:val="00B81CF2"/>
    <w:rsid w:val="00CD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21E5EE-EC2B-443B-B1E2-DA4D0644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A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A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A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A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A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A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A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A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A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A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A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A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A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A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A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A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A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A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A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A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A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A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A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A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