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1B1B" w14:textId="77777777" w:rsidR="0067166E" w:rsidRDefault="0067166E">
      <w:pPr>
        <w:rPr>
          <w:rFonts w:hint="eastAsia"/>
        </w:rPr>
      </w:pPr>
      <w:r>
        <w:rPr>
          <w:rFonts w:hint="eastAsia"/>
        </w:rPr>
        <w:t>蝎蛉的拼音</w:t>
      </w:r>
    </w:p>
    <w:p w14:paraId="0485E31D" w14:textId="77777777" w:rsidR="0067166E" w:rsidRDefault="0067166E">
      <w:pPr>
        <w:rPr>
          <w:rFonts w:hint="eastAsia"/>
        </w:rPr>
      </w:pPr>
      <w:r>
        <w:rPr>
          <w:rFonts w:hint="eastAsia"/>
        </w:rPr>
        <w:t>蝎蛉，其拼音为“xiē líng”，是昆虫纲双翅目下的一科，这类昆虫以其独特的外形和生活习性引起了众多生物学家的兴趣。蝎蛉的名字来源于它们尾部末端类似蝎子钳状的结构，不过与真正的蝎子不同，蝎蛉是完全无害的飞虫。</w:t>
      </w:r>
    </w:p>
    <w:p w14:paraId="3D7D1C14" w14:textId="77777777" w:rsidR="0067166E" w:rsidRDefault="0067166E">
      <w:pPr>
        <w:rPr>
          <w:rFonts w:hint="eastAsia"/>
        </w:rPr>
      </w:pPr>
    </w:p>
    <w:p w14:paraId="5109E456" w14:textId="77777777" w:rsidR="0067166E" w:rsidRDefault="0067166E">
      <w:pPr>
        <w:rPr>
          <w:rFonts w:hint="eastAsia"/>
        </w:rPr>
      </w:pPr>
      <w:r>
        <w:rPr>
          <w:rFonts w:hint="eastAsia"/>
        </w:rPr>
        <w:t>生物学特征</w:t>
      </w:r>
    </w:p>
    <w:p w14:paraId="50617ADC" w14:textId="77777777" w:rsidR="0067166E" w:rsidRDefault="0067166E">
      <w:pPr>
        <w:rPr>
          <w:rFonts w:hint="eastAsia"/>
        </w:rPr>
      </w:pPr>
      <w:r>
        <w:rPr>
          <w:rFonts w:hint="eastAsia"/>
        </w:rPr>
        <w:t>蝎蛉成虫体长通常在5到25毫米之间，具有显著的性别二态性。雄性蝎蛉的尾部有着如蝎子般的钳状构造，用于交配时抓住雌性，而雌性的尾部则较为普通。蝎蛉的身体细长，头部较小，复眼发达，触角长且呈丝状。它们的翅膀透明或带有斑纹，飞行能力较强，常在森林、草原等环境中活动。</w:t>
      </w:r>
    </w:p>
    <w:p w14:paraId="624757CF" w14:textId="77777777" w:rsidR="0067166E" w:rsidRDefault="0067166E">
      <w:pPr>
        <w:rPr>
          <w:rFonts w:hint="eastAsia"/>
        </w:rPr>
      </w:pPr>
    </w:p>
    <w:p w14:paraId="7EF70E91" w14:textId="77777777" w:rsidR="0067166E" w:rsidRDefault="0067166E">
      <w:pPr>
        <w:rPr>
          <w:rFonts w:hint="eastAsia"/>
        </w:rPr>
      </w:pPr>
      <w:r>
        <w:rPr>
          <w:rFonts w:hint="eastAsia"/>
        </w:rPr>
        <w:t>栖息环境</w:t>
      </w:r>
    </w:p>
    <w:p w14:paraId="27C341F3" w14:textId="77777777" w:rsidR="0067166E" w:rsidRDefault="0067166E">
      <w:pPr>
        <w:rPr>
          <w:rFonts w:hint="eastAsia"/>
        </w:rPr>
      </w:pPr>
      <w:r>
        <w:rPr>
          <w:rFonts w:hint="eastAsia"/>
        </w:rPr>
        <w:t>蝎蛉广泛分布于全球各地，尤其喜欢湿润、阴暗的环境。它们常见于溪边、瀑布周围或潮湿的森林地带。这些地方提供了丰富的食物资源和适宜的生活条件，有利于蝎蛉的生存和繁殖。蝎蛉幼虫多生活在水中或湿土中，以小型节肢动物或其他小生物为食，而成虫则更多地依赖花蜜作为能量来源。</w:t>
      </w:r>
    </w:p>
    <w:p w14:paraId="282986CA" w14:textId="77777777" w:rsidR="0067166E" w:rsidRDefault="0067166E">
      <w:pPr>
        <w:rPr>
          <w:rFonts w:hint="eastAsia"/>
        </w:rPr>
      </w:pPr>
    </w:p>
    <w:p w14:paraId="0A82F9A6" w14:textId="77777777" w:rsidR="0067166E" w:rsidRDefault="0067166E">
      <w:pPr>
        <w:rPr>
          <w:rFonts w:hint="eastAsia"/>
        </w:rPr>
      </w:pPr>
      <w:r>
        <w:rPr>
          <w:rFonts w:hint="eastAsia"/>
        </w:rPr>
        <w:t>行为习惯</w:t>
      </w:r>
    </w:p>
    <w:p w14:paraId="69D6060E" w14:textId="77777777" w:rsidR="0067166E" w:rsidRDefault="0067166E">
      <w:pPr>
        <w:rPr>
          <w:rFonts w:hint="eastAsia"/>
        </w:rPr>
      </w:pPr>
      <w:r>
        <w:rPr>
          <w:rFonts w:hint="eastAsia"/>
        </w:rPr>
        <w:t>蝎蛉的行为习性十分有趣。许多种类的蝎蛉表现出明显的夜行性，白天常常躲藏在隐蔽的地方，夜晚才出来觅食或求偶。雄性蝎蛉有时会在特定地点等待雌性前来交配，这种行为被称为“守株待兔”式求偶策略。蝎蛉对环境变化非常敏感，任何栖息地的破坏都可能导致它们数量的急剧减少。</w:t>
      </w:r>
    </w:p>
    <w:p w14:paraId="3F199DB7" w14:textId="77777777" w:rsidR="0067166E" w:rsidRDefault="0067166E">
      <w:pPr>
        <w:rPr>
          <w:rFonts w:hint="eastAsia"/>
        </w:rPr>
      </w:pPr>
    </w:p>
    <w:p w14:paraId="0A2F4DF2" w14:textId="77777777" w:rsidR="0067166E" w:rsidRDefault="0067166E">
      <w:pPr>
        <w:rPr>
          <w:rFonts w:hint="eastAsia"/>
        </w:rPr>
      </w:pPr>
      <w:r>
        <w:rPr>
          <w:rFonts w:hint="eastAsia"/>
        </w:rPr>
        <w:t>研究价值</w:t>
      </w:r>
    </w:p>
    <w:p w14:paraId="21C21904" w14:textId="77777777" w:rsidR="0067166E" w:rsidRDefault="0067166E">
      <w:pPr>
        <w:rPr>
          <w:rFonts w:hint="eastAsia"/>
        </w:rPr>
      </w:pPr>
      <w:r>
        <w:rPr>
          <w:rFonts w:hint="eastAsia"/>
        </w:rPr>
        <w:t>蝎蛉不仅是生态系统中的重要组成部分，还在科学研究领域扮演着重要角色。由于它们对环境变化的高度敏感性，蝎蛉被用作监测水质和生态健康状况的指示物种。同时，蝎蛉的进化历史也为研究者提供了宝贵的资料，有助于我们更好地理解昆虫的进化过程和适应机制。</w:t>
      </w:r>
    </w:p>
    <w:p w14:paraId="5EAEA78B" w14:textId="77777777" w:rsidR="0067166E" w:rsidRDefault="0067166E">
      <w:pPr>
        <w:rPr>
          <w:rFonts w:hint="eastAsia"/>
        </w:rPr>
      </w:pPr>
    </w:p>
    <w:p w14:paraId="59C3B0D3" w14:textId="77777777" w:rsidR="0067166E" w:rsidRDefault="0067166E">
      <w:pPr>
        <w:rPr>
          <w:rFonts w:hint="eastAsia"/>
        </w:rPr>
      </w:pPr>
      <w:r>
        <w:rPr>
          <w:rFonts w:hint="eastAsia"/>
        </w:rPr>
        <w:t>保护现状</w:t>
      </w:r>
    </w:p>
    <w:p w14:paraId="4BF00D7E" w14:textId="77777777" w:rsidR="0067166E" w:rsidRDefault="0067166E">
      <w:pPr>
        <w:rPr>
          <w:rFonts w:hint="eastAsia"/>
        </w:rPr>
      </w:pPr>
      <w:r>
        <w:rPr>
          <w:rFonts w:hint="eastAsia"/>
        </w:rPr>
        <w:t>随着环境污染和栖息地丧失问题的加剧，一些蝎蛉种类正面临着生存威胁。为了保护</w:t>
      </w:r>
      <w:r>
        <w:rPr>
          <w:rFonts w:hint="eastAsia"/>
        </w:rPr>
        <w:lastRenderedPageBreak/>
        <w:t>这些独特而迷人的昆虫，必须采取有效的保护措施，包括保护自然栖息地、控制污染以及开展公众教育活动。通过这些努力，我们可以确保蝎蛉及其所在的生态系统得到妥善保护，为后代留下宝贵的自然遗产。</w:t>
      </w:r>
    </w:p>
    <w:p w14:paraId="3A073F9C" w14:textId="77777777" w:rsidR="0067166E" w:rsidRDefault="0067166E">
      <w:pPr>
        <w:rPr>
          <w:rFonts w:hint="eastAsia"/>
        </w:rPr>
      </w:pPr>
    </w:p>
    <w:p w14:paraId="410DA84A" w14:textId="77777777" w:rsidR="0067166E" w:rsidRDefault="00671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D9B39" w14:textId="4320168B" w:rsidR="002842EE" w:rsidRDefault="002842EE"/>
    <w:sectPr w:rsidR="00284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EE"/>
    <w:rsid w:val="002842EE"/>
    <w:rsid w:val="006716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BF365-4F1D-40CB-AF14-7D3AD10A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