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3E32" w14:textId="77777777" w:rsidR="00B438D7" w:rsidRDefault="00B438D7">
      <w:pPr>
        <w:rPr>
          <w:rFonts w:hint="eastAsia"/>
        </w:rPr>
      </w:pPr>
      <w:r>
        <w:rPr>
          <w:rFonts w:hint="eastAsia"/>
        </w:rPr>
        <w:t>虚妄的拼音和解释</w:t>
      </w:r>
    </w:p>
    <w:p w14:paraId="46DB8A35" w14:textId="77777777" w:rsidR="00B438D7" w:rsidRDefault="00B438D7">
      <w:pPr>
        <w:rPr>
          <w:rFonts w:hint="eastAsia"/>
        </w:rPr>
      </w:pPr>
      <w:r>
        <w:rPr>
          <w:rFonts w:hint="eastAsia"/>
        </w:rPr>
        <w:t>虚妄，拼音为“xū wàng”，在汉语中指的是不真实、没有根据的事物或想法。这个词汇通常用来描述那些基于幻想而非事实或逻辑构建的概念、信念或行为模式。虚妄可以体现在个人的理想化想象中，也可以反映在一个社会群体对某些现象的错误认知上。</w:t>
      </w:r>
    </w:p>
    <w:p w14:paraId="367FD231" w14:textId="77777777" w:rsidR="00B438D7" w:rsidRDefault="00B438D7">
      <w:pPr>
        <w:rPr>
          <w:rFonts w:hint="eastAsia"/>
        </w:rPr>
      </w:pPr>
    </w:p>
    <w:p w14:paraId="457227E8" w14:textId="77777777" w:rsidR="00B438D7" w:rsidRDefault="00B438D7">
      <w:pPr>
        <w:rPr>
          <w:rFonts w:hint="eastAsia"/>
        </w:rPr>
      </w:pPr>
      <w:r>
        <w:rPr>
          <w:rFonts w:hint="eastAsia"/>
        </w:rPr>
        <w:t>深入理解虚妄</w:t>
      </w:r>
    </w:p>
    <w:p w14:paraId="750F26FB" w14:textId="77777777" w:rsidR="00B438D7" w:rsidRDefault="00B438D7">
      <w:pPr>
        <w:rPr>
          <w:rFonts w:hint="eastAsia"/>
        </w:rPr>
      </w:pPr>
      <w:r>
        <w:rPr>
          <w:rFonts w:hint="eastAsia"/>
        </w:rPr>
        <w:t>从心理学的角度来看，虚妄的思想可能源于个体对于现实不满或者逃避现实的心理机制。人们有时会通过构建一个理想化的世界来寻求安慰，这在某种程度上可以缓解压力和焦虑。然而，过度沉浸在虚妄之中可能会导致与现实脱节，影响个人的社会功能和个人发展。</w:t>
      </w:r>
    </w:p>
    <w:p w14:paraId="6F5E2220" w14:textId="77777777" w:rsidR="00B438D7" w:rsidRDefault="00B438D7">
      <w:pPr>
        <w:rPr>
          <w:rFonts w:hint="eastAsia"/>
        </w:rPr>
      </w:pPr>
    </w:p>
    <w:p w14:paraId="30E7853E" w14:textId="77777777" w:rsidR="00B438D7" w:rsidRDefault="00B438D7">
      <w:pPr>
        <w:rPr>
          <w:rFonts w:hint="eastAsia"/>
        </w:rPr>
      </w:pPr>
      <w:r>
        <w:rPr>
          <w:rFonts w:hint="eastAsia"/>
        </w:rPr>
        <w:t>文化视角下的虚妄</w:t>
      </w:r>
    </w:p>
    <w:p w14:paraId="44DBB77B" w14:textId="77777777" w:rsidR="00B438D7" w:rsidRDefault="00B438D7">
      <w:pPr>
        <w:rPr>
          <w:rFonts w:hint="eastAsia"/>
        </w:rPr>
      </w:pPr>
      <w:r>
        <w:rPr>
          <w:rFonts w:hint="eastAsia"/>
        </w:rPr>
        <w:t>在不同的文化背景中，对于虚妄的理解和接受程度有所不同。例如，在一些东方哲学思想中，强调了对现实世界的理解和接受，认为过分追求虚幻的目标是无益的。而在西方文学作品中，经常可以看到通过探讨虚妄的主题来揭示人性和社会问题的例子。</w:t>
      </w:r>
    </w:p>
    <w:p w14:paraId="69F9BB48" w14:textId="77777777" w:rsidR="00B438D7" w:rsidRDefault="00B438D7">
      <w:pPr>
        <w:rPr>
          <w:rFonts w:hint="eastAsia"/>
        </w:rPr>
      </w:pPr>
    </w:p>
    <w:p w14:paraId="0FAAC077" w14:textId="77777777" w:rsidR="00B438D7" w:rsidRDefault="00B438D7">
      <w:pPr>
        <w:rPr>
          <w:rFonts w:hint="eastAsia"/>
        </w:rPr>
      </w:pPr>
      <w:r>
        <w:rPr>
          <w:rFonts w:hint="eastAsia"/>
        </w:rPr>
        <w:t>虚妄与艺术创作</w:t>
      </w:r>
    </w:p>
    <w:p w14:paraId="573702CD" w14:textId="77777777" w:rsidR="00B438D7" w:rsidRDefault="00B438D7">
      <w:pPr>
        <w:rPr>
          <w:rFonts w:hint="eastAsia"/>
        </w:rPr>
      </w:pPr>
      <w:r>
        <w:rPr>
          <w:rFonts w:hint="eastAsia"/>
        </w:rPr>
        <w:t>尽管虚妄在日常生活中可能带来负面影响，但在艺术创作领域，它却扮演着重要角色。艺术家们常常利用虚妄的元素来激发创意，创造出令人深思的作品。无论是绘画、音乐还是文学，虚妄都提供了丰富的素材和灵感源泉。通过对虚妄的表现，艺术作品能够引发观众或读者的情感共鸣，并促使他们思考关于存在、真理等深层次的问题。</w:t>
      </w:r>
    </w:p>
    <w:p w14:paraId="093D2877" w14:textId="77777777" w:rsidR="00B438D7" w:rsidRDefault="00B438D7">
      <w:pPr>
        <w:rPr>
          <w:rFonts w:hint="eastAsia"/>
        </w:rPr>
      </w:pPr>
    </w:p>
    <w:p w14:paraId="3FFE1EC4" w14:textId="77777777" w:rsidR="00B438D7" w:rsidRDefault="00B438D7">
      <w:pPr>
        <w:rPr>
          <w:rFonts w:hint="eastAsia"/>
        </w:rPr>
      </w:pPr>
      <w:r>
        <w:rPr>
          <w:rFonts w:hint="eastAsia"/>
        </w:rPr>
        <w:t>如何面对生活中的虚妄</w:t>
      </w:r>
    </w:p>
    <w:p w14:paraId="7BABED79" w14:textId="77777777" w:rsidR="00B438D7" w:rsidRDefault="00B438D7">
      <w:pPr>
        <w:rPr>
          <w:rFonts w:hint="eastAsia"/>
        </w:rPr>
      </w:pPr>
      <w:r>
        <w:rPr>
          <w:rFonts w:hint="eastAsia"/>
        </w:rPr>
        <w:t>认识到自己何时陷入虚妄是非常重要的一步。保持对自己思维和情绪的觉察可以帮助我们识别出哪些想法是基于现实，哪些是脱离实际的幻想。培养批判性思维能力也是应对虚妄的有效方法之一。通过学习分析信息来源、评估证据的真实性和可靠性，我们可以更好地分辨真假，减少被误导的风险。</w:t>
      </w:r>
    </w:p>
    <w:p w14:paraId="6F926392" w14:textId="77777777" w:rsidR="00B438D7" w:rsidRDefault="00B438D7">
      <w:pPr>
        <w:rPr>
          <w:rFonts w:hint="eastAsia"/>
        </w:rPr>
      </w:pPr>
    </w:p>
    <w:p w14:paraId="2B06D8B0" w14:textId="77777777" w:rsidR="00B438D7" w:rsidRDefault="00B438D7">
      <w:pPr>
        <w:rPr>
          <w:rFonts w:hint="eastAsia"/>
        </w:rPr>
      </w:pPr>
      <w:r>
        <w:rPr>
          <w:rFonts w:hint="eastAsia"/>
        </w:rPr>
        <w:t>本文是由每日作文网(2345lzwz.com)为大家创作</w:t>
      </w:r>
    </w:p>
    <w:p w14:paraId="4F547262" w14:textId="5E02C32F" w:rsidR="00657D2C" w:rsidRDefault="00657D2C"/>
    <w:sectPr w:rsidR="00657D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D2C"/>
    <w:rsid w:val="00657D2C"/>
    <w:rsid w:val="00B438D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5D93A6-630D-4938-B436-5ED75C0C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7D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7D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7D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7D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7D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7D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7D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7D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7D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7D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7D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7D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7D2C"/>
    <w:rPr>
      <w:rFonts w:cstheme="majorBidi"/>
      <w:color w:val="2F5496" w:themeColor="accent1" w:themeShade="BF"/>
      <w:sz w:val="28"/>
      <w:szCs w:val="28"/>
    </w:rPr>
  </w:style>
  <w:style w:type="character" w:customStyle="1" w:styleId="50">
    <w:name w:val="标题 5 字符"/>
    <w:basedOn w:val="a0"/>
    <w:link w:val="5"/>
    <w:uiPriority w:val="9"/>
    <w:semiHidden/>
    <w:rsid w:val="00657D2C"/>
    <w:rPr>
      <w:rFonts w:cstheme="majorBidi"/>
      <w:color w:val="2F5496" w:themeColor="accent1" w:themeShade="BF"/>
      <w:sz w:val="24"/>
    </w:rPr>
  </w:style>
  <w:style w:type="character" w:customStyle="1" w:styleId="60">
    <w:name w:val="标题 6 字符"/>
    <w:basedOn w:val="a0"/>
    <w:link w:val="6"/>
    <w:uiPriority w:val="9"/>
    <w:semiHidden/>
    <w:rsid w:val="00657D2C"/>
    <w:rPr>
      <w:rFonts w:cstheme="majorBidi"/>
      <w:b/>
      <w:bCs/>
      <w:color w:val="2F5496" w:themeColor="accent1" w:themeShade="BF"/>
    </w:rPr>
  </w:style>
  <w:style w:type="character" w:customStyle="1" w:styleId="70">
    <w:name w:val="标题 7 字符"/>
    <w:basedOn w:val="a0"/>
    <w:link w:val="7"/>
    <w:uiPriority w:val="9"/>
    <w:semiHidden/>
    <w:rsid w:val="00657D2C"/>
    <w:rPr>
      <w:rFonts w:cstheme="majorBidi"/>
      <w:b/>
      <w:bCs/>
      <w:color w:val="595959" w:themeColor="text1" w:themeTint="A6"/>
    </w:rPr>
  </w:style>
  <w:style w:type="character" w:customStyle="1" w:styleId="80">
    <w:name w:val="标题 8 字符"/>
    <w:basedOn w:val="a0"/>
    <w:link w:val="8"/>
    <w:uiPriority w:val="9"/>
    <w:semiHidden/>
    <w:rsid w:val="00657D2C"/>
    <w:rPr>
      <w:rFonts w:cstheme="majorBidi"/>
      <w:color w:val="595959" w:themeColor="text1" w:themeTint="A6"/>
    </w:rPr>
  </w:style>
  <w:style w:type="character" w:customStyle="1" w:styleId="90">
    <w:name w:val="标题 9 字符"/>
    <w:basedOn w:val="a0"/>
    <w:link w:val="9"/>
    <w:uiPriority w:val="9"/>
    <w:semiHidden/>
    <w:rsid w:val="00657D2C"/>
    <w:rPr>
      <w:rFonts w:eastAsiaTheme="majorEastAsia" w:cstheme="majorBidi"/>
      <w:color w:val="595959" w:themeColor="text1" w:themeTint="A6"/>
    </w:rPr>
  </w:style>
  <w:style w:type="paragraph" w:styleId="a3">
    <w:name w:val="Title"/>
    <w:basedOn w:val="a"/>
    <w:next w:val="a"/>
    <w:link w:val="a4"/>
    <w:uiPriority w:val="10"/>
    <w:qFormat/>
    <w:rsid w:val="00657D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7D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7D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7D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7D2C"/>
    <w:pPr>
      <w:spacing w:before="160"/>
      <w:jc w:val="center"/>
    </w:pPr>
    <w:rPr>
      <w:i/>
      <w:iCs/>
      <w:color w:val="404040" w:themeColor="text1" w:themeTint="BF"/>
    </w:rPr>
  </w:style>
  <w:style w:type="character" w:customStyle="1" w:styleId="a8">
    <w:name w:val="引用 字符"/>
    <w:basedOn w:val="a0"/>
    <w:link w:val="a7"/>
    <w:uiPriority w:val="29"/>
    <w:rsid w:val="00657D2C"/>
    <w:rPr>
      <w:i/>
      <w:iCs/>
      <w:color w:val="404040" w:themeColor="text1" w:themeTint="BF"/>
    </w:rPr>
  </w:style>
  <w:style w:type="paragraph" w:styleId="a9">
    <w:name w:val="List Paragraph"/>
    <w:basedOn w:val="a"/>
    <w:uiPriority w:val="34"/>
    <w:qFormat/>
    <w:rsid w:val="00657D2C"/>
    <w:pPr>
      <w:ind w:left="720"/>
      <w:contextualSpacing/>
    </w:pPr>
  </w:style>
  <w:style w:type="character" w:styleId="aa">
    <w:name w:val="Intense Emphasis"/>
    <w:basedOn w:val="a0"/>
    <w:uiPriority w:val="21"/>
    <w:qFormat/>
    <w:rsid w:val="00657D2C"/>
    <w:rPr>
      <w:i/>
      <w:iCs/>
      <w:color w:val="2F5496" w:themeColor="accent1" w:themeShade="BF"/>
    </w:rPr>
  </w:style>
  <w:style w:type="paragraph" w:styleId="ab">
    <w:name w:val="Intense Quote"/>
    <w:basedOn w:val="a"/>
    <w:next w:val="a"/>
    <w:link w:val="ac"/>
    <w:uiPriority w:val="30"/>
    <w:qFormat/>
    <w:rsid w:val="00657D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7D2C"/>
    <w:rPr>
      <w:i/>
      <w:iCs/>
      <w:color w:val="2F5496" w:themeColor="accent1" w:themeShade="BF"/>
    </w:rPr>
  </w:style>
  <w:style w:type="character" w:styleId="ad">
    <w:name w:val="Intense Reference"/>
    <w:basedOn w:val="a0"/>
    <w:uiPriority w:val="32"/>
    <w:qFormat/>
    <w:rsid w:val="00657D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