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4A4E" w14:textId="77777777" w:rsidR="001C1631" w:rsidRDefault="001C1631">
      <w:pPr>
        <w:rPr>
          <w:rFonts w:hint="eastAsia"/>
        </w:rPr>
      </w:pPr>
      <w:r>
        <w:rPr>
          <w:rFonts w:hint="eastAsia"/>
        </w:rPr>
        <w:t>箱箧的拼音和意思</w:t>
      </w:r>
    </w:p>
    <w:p w14:paraId="3C236676" w14:textId="77777777" w:rsidR="001C1631" w:rsidRDefault="001C1631">
      <w:pPr>
        <w:rPr>
          <w:rFonts w:hint="eastAsia"/>
        </w:rPr>
      </w:pPr>
      <w:r>
        <w:rPr>
          <w:rFonts w:hint="eastAsia"/>
        </w:rPr>
        <w:t>箱箧，读作 xiāng qiè，在汉语中指的是用于存放物品的方形容器。其中，“箱”（xiāng）是指具有盖子、可以用来装东西的长方体容器；“箧”（qiè），则是指小箱子或盒子，通常比箱更小巧精致，有时候也可以理解为专门用来装书籍、衣物或其他贵重物品的小型收纳盒。</w:t>
      </w:r>
    </w:p>
    <w:p w14:paraId="6DE7F932" w14:textId="77777777" w:rsidR="001C1631" w:rsidRDefault="001C1631">
      <w:pPr>
        <w:rPr>
          <w:rFonts w:hint="eastAsia"/>
        </w:rPr>
      </w:pPr>
    </w:p>
    <w:p w14:paraId="4F6963CA" w14:textId="77777777" w:rsidR="001C1631" w:rsidRDefault="001C1631">
      <w:pPr>
        <w:rPr>
          <w:rFonts w:hint="eastAsia"/>
        </w:rPr>
      </w:pPr>
      <w:r>
        <w:rPr>
          <w:rFonts w:hint="eastAsia"/>
        </w:rPr>
        <w:t>箱箧的历史渊源</w:t>
      </w:r>
    </w:p>
    <w:p w14:paraId="67FC6853" w14:textId="77777777" w:rsidR="001C1631" w:rsidRDefault="001C1631">
      <w:pPr>
        <w:rPr>
          <w:rFonts w:hint="eastAsia"/>
        </w:rPr>
      </w:pPr>
      <w:r>
        <w:rPr>
          <w:rFonts w:hint="eastAsia"/>
        </w:rPr>
        <w:t>在中国古代，箱箧不仅是日常生活中的实用品，更是文化和艺术的重要载体。古时候的箱箧多由木材制成，上面装饰有精美的雕刻或漆画，反映了当时的社会风貌和审美趣味。随着时间的发展，制作材料也逐渐丰富起来，包括竹、藤、金属等。到了唐宋时期，随着经济文化的繁荣，箱箧的设计和制作达到了一个高峰，不仅在功能上更加多样化，而且在造型艺术上也有着显著的进步。</w:t>
      </w:r>
    </w:p>
    <w:p w14:paraId="4F94B0BD" w14:textId="77777777" w:rsidR="001C1631" w:rsidRDefault="001C1631">
      <w:pPr>
        <w:rPr>
          <w:rFonts w:hint="eastAsia"/>
        </w:rPr>
      </w:pPr>
    </w:p>
    <w:p w14:paraId="291FB718" w14:textId="77777777" w:rsidR="001C1631" w:rsidRDefault="001C1631">
      <w:pPr>
        <w:rPr>
          <w:rFonts w:hint="eastAsia"/>
        </w:rPr>
      </w:pPr>
      <w:r>
        <w:rPr>
          <w:rFonts w:hint="eastAsia"/>
        </w:rPr>
        <w:t>箱箧的功能与用途</w:t>
      </w:r>
    </w:p>
    <w:p w14:paraId="1B09DB27" w14:textId="77777777" w:rsidR="001C1631" w:rsidRDefault="001C1631">
      <w:pPr>
        <w:rPr>
          <w:rFonts w:hint="eastAsia"/>
        </w:rPr>
      </w:pPr>
      <w:r>
        <w:rPr>
          <w:rFonts w:hint="eastAsia"/>
        </w:rPr>
        <w:t>箱箧的基本功能是储存和保护个人物品。无论是外出旅行还是居家使用，人们都会用到不同类型的箱箧来分类存放衣物、书籍、文件等。由于其便携性和密封性好，箱箧还被广泛应用于珍贵物品的保存，如古籍、书画等。在现代生活中，虽然出现了许多新的储物方式和技术，但箱箧因其传统美学价值和实用性仍然受到不少人的喜爱。</w:t>
      </w:r>
    </w:p>
    <w:p w14:paraId="1BC9F142" w14:textId="77777777" w:rsidR="001C1631" w:rsidRDefault="001C1631">
      <w:pPr>
        <w:rPr>
          <w:rFonts w:hint="eastAsia"/>
        </w:rPr>
      </w:pPr>
    </w:p>
    <w:p w14:paraId="050A1E60" w14:textId="77777777" w:rsidR="001C1631" w:rsidRDefault="001C1631">
      <w:pPr>
        <w:rPr>
          <w:rFonts w:hint="eastAsia"/>
        </w:rPr>
      </w:pPr>
      <w:r>
        <w:rPr>
          <w:rFonts w:hint="eastAsia"/>
        </w:rPr>
        <w:t>箱箧的文化象征意义</w:t>
      </w:r>
    </w:p>
    <w:p w14:paraId="1603276A" w14:textId="77777777" w:rsidR="001C1631" w:rsidRDefault="001C1631">
      <w:pPr>
        <w:rPr>
          <w:rFonts w:hint="eastAsia"/>
        </w:rPr>
      </w:pPr>
      <w:r>
        <w:rPr>
          <w:rFonts w:hint="eastAsia"/>
        </w:rPr>
        <w:t>除了实际用途之外，箱箧在中华文化中还承载了深厚的文化象征意义。它常被视为家庭财富和文化传承的象征，特别是在婚礼等重要场合中，嫁妆中的箱箧往往寓意着新人未来生活的富足和美满。同时，箱箧也是文人墨客寄托情感的对象，众多文学作品中都有它的身影，成为表达思念、怀旧等复杂情感的媒介。</w:t>
      </w:r>
    </w:p>
    <w:p w14:paraId="6B7B0CBD" w14:textId="77777777" w:rsidR="001C1631" w:rsidRDefault="001C1631">
      <w:pPr>
        <w:rPr>
          <w:rFonts w:hint="eastAsia"/>
        </w:rPr>
      </w:pPr>
    </w:p>
    <w:p w14:paraId="472EF023" w14:textId="77777777" w:rsidR="001C1631" w:rsidRDefault="001C1631">
      <w:pPr>
        <w:rPr>
          <w:rFonts w:hint="eastAsia"/>
        </w:rPr>
      </w:pPr>
      <w:r>
        <w:rPr>
          <w:rFonts w:hint="eastAsia"/>
        </w:rPr>
        <w:t>现代社会中的箱箧</w:t>
      </w:r>
    </w:p>
    <w:p w14:paraId="11A931AF" w14:textId="77777777" w:rsidR="001C1631" w:rsidRDefault="001C1631">
      <w:pPr>
        <w:rPr>
          <w:rFonts w:hint="eastAsia"/>
        </w:rPr>
      </w:pPr>
      <w:r>
        <w:rPr>
          <w:rFonts w:hint="eastAsia"/>
        </w:rPr>
        <w:t>进入现代社会，尽管生活方式发生了巨大变化，但箱箧并未完全退出历史舞台。相反，它以一种融合传统与现代的形式继续存在和发展。现代设计师们从传统文化中汲取灵感，将传统的箱箧元素融入到新产品的设计之中，既保留了古典美学的魅力，又符合当代人的生活需求。我们可以在家居装饰、艺术品收藏等多个领域看到箱箧的身影，它不仅是一种储物工具，更成为了连接过去与现在、东方与西方文化的桥梁。</w:t>
      </w:r>
    </w:p>
    <w:p w14:paraId="1687A956" w14:textId="77777777" w:rsidR="001C1631" w:rsidRDefault="001C1631">
      <w:pPr>
        <w:rPr>
          <w:rFonts w:hint="eastAsia"/>
        </w:rPr>
      </w:pPr>
    </w:p>
    <w:p w14:paraId="2FCCAA56" w14:textId="77777777" w:rsidR="001C1631" w:rsidRDefault="001C1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FEE7D" w14:textId="6D780109" w:rsidR="00ED1F41" w:rsidRDefault="00ED1F41"/>
    <w:sectPr w:rsidR="00ED1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41"/>
    <w:rsid w:val="001C1631"/>
    <w:rsid w:val="00B81CF2"/>
    <w:rsid w:val="00ED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8FFC7-DDB3-40B5-9616-A3B085B8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