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0EC8" w14:textId="77777777" w:rsidR="00573D43" w:rsidRDefault="00573D43">
      <w:pPr>
        <w:rPr>
          <w:rFonts w:hint="eastAsia"/>
        </w:rPr>
      </w:pPr>
      <w:r>
        <w:rPr>
          <w:rFonts w:hint="eastAsia"/>
        </w:rPr>
        <w:t>秀的拼音组词和偏旁</w:t>
      </w:r>
    </w:p>
    <w:p w14:paraId="3C9AF21B" w14:textId="77777777" w:rsidR="00573D43" w:rsidRDefault="00573D43">
      <w:pPr>
        <w:rPr>
          <w:rFonts w:hint="eastAsia"/>
        </w:rPr>
      </w:pPr>
      <w:r>
        <w:rPr>
          <w:rFonts w:hint="eastAsia"/>
        </w:rPr>
        <w:t>“秀”字在汉语中是一个非常常见且富有美感的汉字，其拼音为“xiù”。这个字不仅广泛应用于各种词汇中，而且它的偏旁也赋予了它独特的意义。接下来，我们将从“秀”的拼音组词及其偏旁出发，深入探讨这一汉字的文化内涵。</w:t>
      </w:r>
    </w:p>
    <w:p w14:paraId="77DB8487" w14:textId="77777777" w:rsidR="00573D43" w:rsidRDefault="00573D43">
      <w:pPr>
        <w:rPr>
          <w:rFonts w:hint="eastAsia"/>
        </w:rPr>
      </w:pPr>
    </w:p>
    <w:p w14:paraId="0DDE8872" w14:textId="77777777" w:rsidR="00573D43" w:rsidRDefault="00573D43">
      <w:pPr>
        <w:rPr>
          <w:rFonts w:hint="eastAsia"/>
        </w:rPr>
      </w:pPr>
      <w:r>
        <w:rPr>
          <w:rFonts w:hint="eastAsia"/>
        </w:rPr>
        <w:t>拼音组词：展现多样之美</w:t>
      </w:r>
    </w:p>
    <w:p w14:paraId="1F3759F9" w14:textId="77777777" w:rsidR="00573D43" w:rsidRDefault="00573D43">
      <w:pPr>
        <w:rPr>
          <w:rFonts w:hint="eastAsia"/>
        </w:rPr>
      </w:pPr>
      <w:r>
        <w:rPr>
          <w:rFonts w:hint="eastAsia"/>
        </w:rPr>
        <w:t>在汉语中，“秀”可以与多个汉字组合成新的词汇，每个新词都承载着不同的意义和文化价值。例如，“秀丽”形容景色美丽动人；“优秀”则用来描述人或事物的出色表现；“秀发”特指女性柔顺亮丽的头发。这些词汇不仅丰富了我们的语言表达，还展示了人们对美好事物的追求和向往。</w:t>
      </w:r>
    </w:p>
    <w:p w14:paraId="3358A80F" w14:textId="77777777" w:rsidR="00573D43" w:rsidRDefault="00573D43">
      <w:pPr>
        <w:rPr>
          <w:rFonts w:hint="eastAsia"/>
        </w:rPr>
      </w:pPr>
    </w:p>
    <w:p w14:paraId="4A77DF59" w14:textId="77777777" w:rsidR="00573D43" w:rsidRDefault="00573D43">
      <w:pPr>
        <w:rPr>
          <w:rFonts w:hint="eastAsia"/>
        </w:rPr>
      </w:pPr>
      <w:r>
        <w:rPr>
          <w:rFonts w:hint="eastAsia"/>
        </w:rPr>
        <w:t>偏旁解析：禾苗与美的结合</w:t>
      </w:r>
    </w:p>
    <w:p w14:paraId="2E867B85" w14:textId="77777777" w:rsidR="00573D43" w:rsidRDefault="00573D43">
      <w:pPr>
        <w:rPr>
          <w:rFonts w:hint="eastAsia"/>
        </w:rPr>
      </w:pPr>
      <w:r>
        <w:rPr>
          <w:rFonts w:hint="eastAsia"/>
        </w:rPr>
        <w:t>从偏旁来看，“秀”字由上部的“禾”和下部的“乃”组成。“禾”本意是指谷物、庄稼，象征着丰收和希望；而“乃”作为声符，则赋予了“秀”字发音上的特点。古人通过将表示植物生长茂盛的“禾”与音符相结合，创造出了这个既形象又寓意深远的字。这反映了古代中国人对自然界生命力的一种赞美和敬畏。</w:t>
      </w:r>
    </w:p>
    <w:p w14:paraId="69280A2B" w14:textId="77777777" w:rsidR="00573D43" w:rsidRDefault="00573D43">
      <w:pPr>
        <w:rPr>
          <w:rFonts w:hint="eastAsia"/>
        </w:rPr>
      </w:pPr>
    </w:p>
    <w:p w14:paraId="64D810BE" w14:textId="77777777" w:rsidR="00573D43" w:rsidRDefault="00573D43">
      <w:pPr>
        <w:rPr>
          <w:rFonts w:hint="eastAsia"/>
        </w:rPr>
      </w:pPr>
      <w:r>
        <w:rPr>
          <w:rFonts w:hint="eastAsia"/>
        </w:rPr>
        <w:t>文化的象征：秀美与智慧的化身</w:t>
      </w:r>
    </w:p>
    <w:p w14:paraId="0853DB21" w14:textId="77777777" w:rsidR="00573D43" w:rsidRDefault="00573D43">
      <w:pPr>
        <w:rPr>
          <w:rFonts w:hint="eastAsia"/>
        </w:rPr>
      </w:pPr>
      <w:r>
        <w:rPr>
          <w:rFonts w:hint="eastAsia"/>
        </w:rPr>
        <w:t>在中国传统文化中，“秀”不仅仅是一个普通的字眼，它更是才情出众、品德高尚的象征。古往今来，许多文人墨客以“秀”自喻，表达了对自己才华的自豪以及对理想人格的追求。如唐代诗人杜甫诗云：“会当凌绝顶，一览众山小”，便是借景抒怀，展现了作者胸怀壮志、气宇轩昂的精神风貌。</w:t>
      </w:r>
    </w:p>
    <w:p w14:paraId="67352345" w14:textId="77777777" w:rsidR="00573D43" w:rsidRDefault="00573D43">
      <w:pPr>
        <w:rPr>
          <w:rFonts w:hint="eastAsia"/>
        </w:rPr>
      </w:pPr>
    </w:p>
    <w:p w14:paraId="4808B5E3" w14:textId="77777777" w:rsidR="00573D43" w:rsidRDefault="00573D43">
      <w:pPr>
        <w:rPr>
          <w:rFonts w:hint="eastAsia"/>
        </w:rPr>
      </w:pPr>
      <w:r>
        <w:rPr>
          <w:rFonts w:hint="eastAsia"/>
        </w:rPr>
        <w:t>现代应用：与时俱进的新解读</w:t>
      </w:r>
    </w:p>
    <w:p w14:paraId="78CC3685" w14:textId="77777777" w:rsidR="00573D43" w:rsidRDefault="00573D43">
      <w:pPr>
        <w:rPr>
          <w:rFonts w:hint="eastAsia"/>
        </w:rPr>
      </w:pPr>
      <w:r>
        <w:rPr>
          <w:rFonts w:hint="eastAsia"/>
        </w:rPr>
        <w:t>随着时代的发展，“秀”字的意义也在不断拓展。在网络用语中，“秀”被赋予了展示、炫耀的新含义，比如“晒娃”、“晒美食”等行为都可以称为“秀”。这种变化不仅体现了语言的生命力，也反映了当代社会人们对于自我表达和社会交往方式的新认识。</w:t>
      </w:r>
    </w:p>
    <w:p w14:paraId="3F605EE9" w14:textId="77777777" w:rsidR="00573D43" w:rsidRDefault="00573D43">
      <w:pPr>
        <w:rPr>
          <w:rFonts w:hint="eastAsia"/>
        </w:rPr>
      </w:pPr>
    </w:p>
    <w:p w14:paraId="19F267A1" w14:textId="77777777" w:rsidR="00573D43" w:rsidRDefault="00573D43">
      <w:pPr>
        <w:rPr>
          <w:rFonts w:hint="eastAsia"/>
        </w:rPr>
      </w:pPr>
      <w:r>
        <w:rPr>
          <w:rFonts w:hint="eastAsia"/>
        </w:rPr>
        <w:t>最后的总结</w:t>
      </w:r>
    </w:p>
    <w:p w14:paraId="0B3DFAA3" w14:textId="77777777" w:rsidR="00573D43" w:rsidRDefault="00573D43">
      <w:pPr>
        <w:rPr>
          <w:rFonts w:hint="eastAsia"/>
        </w:rPr>
      </w:pPr>
      <w:r>
        <w:rPr>
          <w:rFonts w:hint="eastAsia"/>
        </w:rPr>
        <w:t>通过对“秀”的拼音组词及偏旁的研究，我们不仅能更深刻地理解这个汉字本身，还能从中窥见中国传统文化的魅力所在。无论是古典诗词中的意境描绘，还是现代生活里的日常交流，“秀”都在不断地传承与发展之中，成为连接古今的一座桥梁。</w:t>
      </w:r>
    </w:p>
    <w:p w14:paraId="15B920D0" w14:textId="77777777" w:rsidR="00573D43" w:rsidRDefault="00573D43">
      <w:pPr>
        <w:rPr>
          <w:rFonts w:hint="eastAsia"/>
        </w:rPr>
      </w:pPr>
    </w:p>
    <w:p w14:paraId="183212E3" w14:textId="77777777" w:rsidR="00573D43" w:rsidRDefault="00573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39B40" w14:textId="7A2C7FDC" w:rsidR="00A73555" w:rsidRDefault="00A73555"/>
    <w:sectPr w:rsidR="00A73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55"/>
    <w:rsid w:val="00573D43"/>
    <w:rsid w:val="00A735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0EF20-53DE-48B1-AF79-E44544CE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