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0DA5" w14:textId="77777777" w:rsidR="00E5489A" w:rsidRDefault="00E5489A">
      <w:pPr>
        <w:rPr>
          <w:rFonts w:hint="eastAsia"/>
        </w:rPr>
      </w:pPr>
      <w:r>
        <w:rPr>
          <w:rFonts w:hint="eastAsia"/>
        </w:rPr>
        <w:t>盐焗鸡翅的拼音</w:t>
      </w:r>
    </w:p>
    <w:p w14:paraId="059191F4" w14:textId="77777777" w:rsidR="00E5489A" w:rsidRDefault="00E5489A">
      <w:pPr>
        <w:rPr>
          <w:rFonts w:hint="eastAsia"/>
        </w:rPr>
      </w:pPr>
      <w:r>
        <w:rPr>
          <w:rFonts w:hint="eastAsia"/>
        </w:rPr>
        <w:t>盐焗鸡翅，在汉语中的拼音为“yán jú jī chì”。这道菜是中国传统美食之一，因其独特的制作方法和美味的口感而深受人们喜爱。盐焗烹饪法是一种将食材用大量粗盐覆盖后加热的烹饪方式，这种方法可以使食材保持原汁原味的同时，赋予其一种特殊的香气。</w:t>
      </w:r>
    </w:p>
    <w:p w14:paraId="552CDDA0" w14:textId="77777777" w:rsidR="00E5489A" w:rsidRDefault="00E5489A">
      <w:pPr>
        <w:rPr>
          <w:rFonts w:hint="eastAsia"/>
        </w:rPr>
      </w:pPr>
    </w:p>
    <w:p w14:paraId="53E4C345" w14:textId="77777777" w:rsidR="00E5489A" w:rsidRDefault="00E5489A">
      <w:pPr>
        <w:rPr>
          <w:rFonts w:hint="eastAsia"/>
        </w:rPr>
      </w:pPr>
      <w:r>
        <w:rPr>
          <w:rFonts w:hint="eastAsia"/>
        </w:rPr>
        <w:t>起源与文化背景</w:t>
      </w:r>
    </w:p>
    <w:p w14:paraId="48465A53" w14:textId="77777777" w:rsidR="00E5489A" w:rsidRDefault="00E5489A">
      <w:pPr>
        <w:rPr>
          <w:rFonts w:hint="eastAsia"/>
        </w:rPr>
      </w:pPr>
      <w:r>
        <w:rPr>
          <w:rFonts w:hint="eastAsia"/>
        </w:rPr>
        <w:t>盐焗鸡翅起源于中国南方地区，特别是广东一带，这里有着丰富的海鲜和家禽资源，因此也孕育了多样化的烹饪方法。盐焗这一烹饪技法最早可以追溯到古代，当时它主要用于保存食物，延长食物的新鲜度。随着时间的发展，盐焗逐渐演变成一种独特的烹饪方式，并被广泛应用于各种食材中，包括鸡翅。</w:t>
      </w:r>
    </w:p>
    <w:p w14:paraId="0CBB705C" w14:textId="77777777" w:rsidR="00E5489A" w:rsidRDefault="00E5489A">
      <w:pPr>
        <w:rPr>
          <w:rFonts w:hint="eastAsia"/>
        </w:rPr>
      </w:pPr>
    </w:p>
    <w:p w14:paraId="52988AA8" w14:textId="77777777" w:rsidR="00E5489A" w:rsidRDefault="00E5489A">
      <w:pPr>
        <w:rPr>
          <w:rFonts w:hint="eastAsia"/>
        </w:rPr>
      </w:pPr>
      <w:r>
        <w:rPr>
          <w:rFonts w:hint="eastAsia"/>
        </w:rPr>
        <w:t>食材准备与调料选择</w:t>
      </w:r>
    </w:p>
    <w:p w14:paraId="0D68A394" w14:textId="77777777" w:rsidR="00E5489A" w:rsidRDefault="00E5489A">
      <w:pPr>
        <w:rPr>
          <w:rFonts w:hint="eastAsia"/>
        </w:rPr>
      </w:pPr>
      <w:r>
        <w:rPr>
          <w:rFonts w:hint="eastAsia"/>
        </w:rPr>
        <w:t>制作盐焗鸡翅所需的主料自然是新鲜的鸡翅，通常会选择带有皮的全翅，这样在焗制过程中能够锁住肉汁，使鸡肉更加嫩滑多汁。除了鸡翅外，还需要大量的粗盐作为主要调料。还可以根据个人口味加入一些香料如八角、桂皮等，以增添风味。</w:t>
      </w:r>
    </w:p>
    <w:p w14:paraId="0B7573DE" w14:textId="77777777" w:rsidR="00E5489A" w:rsidRDefault="00E5489A">
      <w:pPr>
        <w:rPr>
          <w:rFonts w:hint="eastAsia"/>
        </w:rPr>
      </w:pPr>
    </w:p>
    <w:p w14:paraId="50768E7F" w14:textId="77777777" w:rsidR="00E5489A" w:rsidRDefault="00E5489A">
      <w:pPr>
        <w:rPr>
          <w:rFonts w:hint="eastAsia"/>
        </w:rPr>
      </w:pPr>
      <w:r>
        <w:rPr>
          <w:rFonts w:hint="eastAsia"/>
        </w:rPr>
        <w:t>制作步骤详解</w:t>
      </w:r>
    </w:p>
    <w:p w14:paraId="5E7E4E75" w14:textId="77777777" w:rsidR="00E5489A" w:rsidRDefault="00E5489A">
      <w:pPr>
        <w:rPr>
          <w:rFonts w:hint="eastAsia"/>
        </w:rPr>
      </w:pPr>
      <w:r>
        <w:rPr>
          <w:rFonts w:hint="eastAsia"/>
        </w:rPr>
        <w:t>准备好鸡翅并清洗干净，可以用少量酱油、生姜片腌制一段时间，以便更好地入味。接着，将粗盐铺在锅底，厚度约为1-2厘米，然后把处理好的鸡翅放置在盐上，最后再覆盖一层厚厚的粗盐。使用中小火慢慢加热，大约焗制30分钟至40分钟，直至鸡翅完全熟透。焗好后的鸡翅，外表呈现出淡淡的金黄色，内部则是鲜嫩多汁，每一口都充满了诱人的香味。</w:t>
      </w:r>
    </w:p>
    <w:p w14:paraId="1EC94798" w14:textId="77777777" w:rsidR="00E5489A" w:rsidRDefault="00E5489A">
      <w:pPr>
        <w:rPr>
          <w:rFonts w:hint="eastAsia"/>
        </w:rPr>
      </w:pPr>
    </w:p>
    <w:p w14:paraId="7BFED3C9" w14:textId="77777777" w:rsidR="00E5489A" w:rsidRDefault="00E5489A">
      <w:pPr>
        <w:rPr>
          <w:rFonts w:hint="eastAsia"/>
        </w:rPr>
      </w:pPr>
      <w:r>
        <w:rPr>
          <w:rFonts w:hint="eastAsia"/>
        </w:rPr>
        <w:t>营养价值与健康提示</w:t>
      </w:r>
    </w:p>
    <w:p w14:paraId="4AD2636A" w14:textId="77777777" w:rsidR="00E5489A" w:rsidRDefault="00E5489A">
      <w:pPr>
        <w:rPr>
          <w:rFonts w:hint="eastAsia"/>
        </w:rPr>
      </w:pPr>
      <w:r>
        <w:rPr>
          <w:rFonts w:hint="eastAsia"/>
        </w:rPr>
        <w:t>鸡翅富含蛋白质，同时含有一定量的脂肪、维生素A和多种矿物质，对于增强体质、促进生长发育具有积极作用。然而，由于鸡翅皮下脂肪较多，建议适量食用，避免摄入过多的油脂。虽然盐焗鸡翅美味可口，但因为烹饪过程中使用了大量的盐，高血压患者或需要控制盐分摄入的人群应谨慎食用。</w:t>
      </w:r>
    </w:p>
    <w:p w14:paraId="2A489185" w14:textId="77777777" w:rsidR="00E5489A" w:rsidRDefault="00E5489A">
      <w:pPr>
        <w:rPr>
          <w:rFonts w:hint="eastAsia"/>
        </w:rPr>
      </w:pPr>
    </w:p>
    <w:p w14:paraId="45CCB292" w14:textId="77777777" w:rsidR="00E5489A" w:rsidRDefault="00E5489A">
      <w:pPr>
        <w:rPr>
          <w:rFonts w:hint="eastAsia"/>
        </w:rPr>
      </w:pPr>
      <w:r>
        <w:rPr>
          <w:rFonts w:hint="eastAsia"/>
        </w:rPr>
        <w:t>最后的总结</w:t>
      </w:r>
    </w:p>
    <w:p w14:paraId="1F30FF28" w14:textId="77777777" w:rsidR="00E5489A" w:rsidRDefault="00E5489A">
      <w:pPr>
        <w:rPr>
          <w:rFonts w:hint="eastAsia"/>
        </w:rPr>
      </w:pPr>
      <w:r>
        <w:rPr>
          <w:rFonts w:hint="eastAsia"/>
        </w:rPr>
        <w:t>盐焗鸡翅不仅是一道美味佳肴，更是中华饮食文化的体现。它通过简单的材料和独特的烹饪手法，展现了食物最本真的味道。无论是家庭聚会还是朋友小聚，一盘精心制作的盐焗鸡翅都能成为餐桌上的一道亮丽风景线。希望每位尝试制作的朋友都能享受到这份来自厨房的乐趣。</w:t>
      </w:r>
    </w:p>
    <w:p w14:paraId="2338514E" w14:textId="77777777" w:rsidR="00E5489A" w:rsidRDefault="00E5489A">
      <w:pPr>
        <w:rPr>
          <w:rFonts w:hint="eastAsia"/>
        </w:rPr>
      </w:pPr>
    </w:p>
    <w:p w14:paraId="3D599ABE" w14:textId="77777777" w:rsidR="00E5489A" w:rsidRDefault="00E54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7BFCE" w14:textId="4293DB87" w:rsidR="00AF4F43" w:rsidRDefault="00AF4F43"/>
    <w:sectPr w:rsidR="00AF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43"/>
    <w:rsid w:val="00AF4F43"/>
    <w:rsid w:val="00B81CF2"/>
    <w:rsid w:val="00E5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1DE9E-CECB-4907-9479-F47F3A2B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