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D6BC" w14:textId="77777777" w:rsidR="00EF3F03" w:rsidRDefault="00EF3F03">
      <w:pPr>
        <w:rPr>
          <w:rFonts w:hint="eastAsia"/>
        </w:rPr>
      </w:pPr>
      <w:r>
        <w:rPr>
          <w:rFonts w:hint="eastAsia"/>
        </w:rPr>
        <w:t>洗玩具的拼音</w:t>
      </w:r>
    </w:p>
    <w:p w14:paraId="45E5572E" w14:textId="77777777" w:rsidR="00EF3F03" w:rsidRDefault="00EF3F03">
      <w:pPr>
        <w:rPr>
          <w:rFonts w:hint="eastAsia"/>
        </w:rPr>
      </w:pPr>
      <w:r>
        <w:rPr>
          <w:rFonts w:hint="eastAsia"/>
        </w:rPr>
        <w:t>在汉语中，“洗玩具”的拼音是“xǐ wánjù”。其中，“洗”（xǐ）指的是清洁、洗涤的动作或过程，而“玩具”（wánjù）则是指专为儿童设计制作，供他们玩耍使用的物品。通过了解“洗玩具”的正确拼音，父母和教育者可以更好地教导孩子们关于日常生活中卫生习惯的重要性。</w:t>
      </w:r>
    </w:p>
    <w:p w14:paraId="79FC7155" w14:textId="77777777" w:rsidR="00EF3F03" w:rsidRDefault="00EF3F03">
      <w:pPr>
        <w:rPr>
          <w:rFonts w:hint="eastAsia"/>
        </w:rPr>
      </w:pPr>
    </w:p>
    <w:p w14:paraId="3A1F448E" w14:textId="77777777" w:rsidR="00EF3F03" w:rsidRDefault="00EF3F03">
      <w:pPr>
        <w:rPr>
          <w:rFonts w:hint="eastAsia"/>
        </w:rPr>
      </w:pPr>
      <w:r>
        <w:rPr>
          <w:rFonts w:hint="eastAsia"/>
        </w:rPr>
        <w:t>为何要清洗玩具</w:t>
      </w:r>
    </w:p>
    <w:p w14:paraId="1F928BBE" w14:textId="77777777" w:rsidR="00EF3F03" w:rsidRDefault="00EF3F03">
      <w:pPr>
        <w:rPr>
          <w:rFonts w:hint="eastAsia"/>
        </w:rPr>
      </w:pPr>
      <w:r>
        <w:rPr>
          <w:rFonts w:hint="eastAsia"/>
        </w:rPr>
        <w:t>玩具作为孩子们最亲密的伙伴之一，往往也是细菌和灰尘聚集的地方。定期清洗玩具不仅能保持它们的清洁与美观，更重要的是保护孩子们免受病菌的侵害。特别是对于那些还在口腔探索阶段的孩子来说，几乎所有的玩具都会被放入口中，这就更增加了感染疾病的风险。因此，掌握正确的清洗方法以及了解“洗玩具”的拼音对每个家长而言都是必不可少的知识。</w:t>
      </w:r>
    </w:p>
    <w:p w14:paraId="476786DC" w14:textId="77777777" w:rsidR="00EF3F03" w:rsidRDefault="00EF3F03">
      <w:pPr>
        <w:rPr>
          <w:rFonts w:hint="eastAsia"/>
        </w:rPr>
      </w:pPr>
    </w:p>
    <w:p w14:paraId="3EDA7B38" w14:textId="77777777" w:rsidR="00EF3F03" w:rsidRDefault="00EF3F03">
      <w:pPr>
        <w:rPr>
          <w:rFonts w:hint="eastAsia"/>
        </w:rPr>
      </w:pPr>
      <w:r>
        <w:rPr>
          <w:rFonts w:hint="eastAsia"/>
        </w:rPr>
        <w:t>如何清洗不同类型的玩具</w:t>
      </w:r>
    </w:p>
    <w:p w14:paraId="0680DCEB" w14:textId="77777777" w:rsidR="00EF3F03" w:rsidRDefault="00EF3F03">
      <w:pPr>
        <w:rPr>
          <w:rFonts w:hint="eastAsia"/>
        </w:rPr>
      </w:pPr>
      <w:r>
        <w:rPr>
          <w:rFonts w:hint="eastAsia"/>
        </w:rPr>
        <w:t>根据玩具的材质和使用场合的不同，其清洗方式也有所区别。例如，布制玩具可以直接放入洗衣机进行轻柔洗涤；塑料玩具则可以用温水和温和的肥皂手工清洗，确保彻底冲洗干净并完全晾干以避免霉菌滋生。电子玩具需要更加小心地对待，一般建议使用稍微湿润的布擦拭表面，避免水分进入内部损坏电路。了解这些信息有助于家长们根据自家孩子的玩具种类采取合适的清洁措施。</w:t>
      </w:r>
    </w:p>
    <w:p w14:paraId="7C00BC72" w14:textId="77777777" w:rsidR="00EF3F03" w:rsidRDefault="00EF3F03">
      <w:pPr>
        <w:rPr>
          <w:rFonts w:hint="eastAsia"/>
        </w:rPr>
      </w:pPr>
    </w:p>
    <w:p w14:paraId="179B3BA1" w14:textId="77777777" w:rsidR="00EF3F03" w:rsidRDefault="00EF3F03">
      <w:pPr>
        <w:rPr>
          <w:rFonts w:hint="eastAsia"/>
        </w:rPr>
      </w:pPr>
      <w:r>
        <w:rPr>
          <w:rFonts w:hint="eastAsia"/>
        </w:rPr>
        <w:t>让孩子们参与进来</w:t>
      </w:r>
    </w:p>
    <w:p w14:paraId="6DE4405E" w14:textId="77777777" w:rsidR="00EF3F03" w:rsidRDefault="00EF3F03">
      <w:pPr>
        <w:rPr>
          <w:rFonts w:hint="eastAsia"/>
        </w:rPr>
      </w:pPr>
      <w:r>
        <w:rPr>
          <w:rFonts w:hint="eastAsia"/>
        </w:rPr>
        <w:t>将“洗玩具”的活动转化为一个学习和游戏的机会，可以帮助孩子建立责任感和自我服务能力。“xǐ wánjù”的发音练习可以成为家庭活动中有趣的一部分，让孩子在动手操作的同时学习汉语拼音。这不仅能够增强他们的语言能力，还能教会他们珍惜个人物品的价值。当孩子们参与到这个过程中时，他们更有可能养成良好的卫生习惯，并且对自己的玩具产生更深的感情。</w:t>
      </w:r>
    </w:p>
    <w:p w14:paraId="01363447" w14:textId="77777777" w:rsidR="00EF3F03" w:rsidRDefault="00EF3F03">
      <w:pPr>
        <w:rPr>
          <w:rFonts w:hint="eastAsia"/>
        </w:rPr>
      </w:pPr>
    </w:p>
    <w:p w14:paraId="2EE726CD" w14:textId="77777777" w:rsidR="00EF3F03" w:rsidRDefault="00EF3F03">
      <w:pPr>
        <w:rPr>
          <w:rFonts w:hint="eastAsia"/>
        </w:rPr>
      </w:pPr>
      <w:r>
        <w:rPr>
          <w:rFonts w:hint="eastAsia"/>
        </w:rPr>
        <w:t>最后的总结</w:t>
      </w:r>
    </w:p>
    <w:p w14:paraId="6E8428B2" w14:textId="77777777" w:rsidR="00EF3F03" w:rsidRDefault="00EF3F03">
      <w:pPr>
        <w:rPr>
          <w:rFonts w:hint="eastAsia"/>
        </w:rPr>
      </w:pPr>
      <w:r>
        <w:rPr>
          <w:rFonts w:hint="eastAsia"/>
        </w:rPr>
        <w:t>通过上述讨论，我们可以看到，“洗玩具”不仅仅是简单的家务活动，它还涉及到健康、教育等多个方面。了解其拼音“xǐ wánjù”，选择正确的清洗方法，以及鼓励孩子参与这一过程，都是为了给孩子创造一个既安全又充满乐趣的成长环境。希望每位家长都能重视起来，让清洁玩具成为日常生活中的一个重要环节。</w:t>
      </w:r>
    </w:p>
    <w:p w14:paraId="08D2F833" w14:textId="77777777" w:rsidR="00EF3F03" w:rsidRDefault="00EF3F03">
      <w:pPr>
        <w:rPr>
          <w:rFonts w:hint="eastAsia"/>
        </w:rPr>
      </w:pPr>
    </w:p>
    <w:p w14:paraId="2C1B5519" w14:textId="77777777" w:rsidR="00EF3F03" w:rsidRDefault="00EF3F03">
      <w:pPr>
        <w:rPr>
          <w:rFonts w:hint="eastAsia"/>
        </w:rPr>
      </w:pPr>
      <w:r>
        <w:rPr>
          <w:rFonts w:hint="eastAsia"/>
        </w:rPr>
        <w:t>本文是由每日作文网(2345lzwz.com)为大家创作</w:t>
      </w:r>
    </w:p>
    <w:p w14:paraId="7A51B090" w14:textId="20886870" w:rsidR="00315CEF" w:rsidRDefault="00315CEF"/>
    <w:sectPr w:rsidR="00315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EF"/>
    <w:rsid w:val="00315CEF"/>
    <w:rsid w:val="00B81CF2"/>
    <w:rsid w:val="00EF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A274B-1DD6-40AC-82F8-7B13A255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CEF"/>
    <w:rPr>
      <w:rFonts w:cstheme="majorBidi"/>
      <w:color w:val="2F5496" w:themeColor="accent1" w:themeShade="BF"/>
      <w:sz w:val="28"/>
      <w:szCs w:val="28"/>
    </w:rPr>
  </w:style>
  <w:style w:type="character" w:customStyle="1" w:styleId="50">
    <w:name w:val="标题 5 字符"/>
    <w:basedOn w:val="a0"/>
    <w:link w:val="5"/>
    <w:uiPriority w:val="9"/>
    <w:semiHidden/>
    <w:rsid w:val="00315CEF"/>
    <w:rPr>
      <w:rFonts w:cstheme="majorBidi"/>
      <w:color w:val="2F5496" w:themeColor="accent1" w:themeShade="BF"/>
      <w:sz w:val="24"/>
    </w:rPr>
  </w:style>
  <w:style w:type="character" w:customStyle="1" w:styleId="60">
    <w:name w:val="标题 6 字符"/>
    <w:basedOn w:val="a0"/>
    <w:link w:val="6"/>
    <w:uiPriority w:val="9"/>
    <w:semiHidden/>
    <w:rsid w:val="00315CEF"/>
    <w:rPr>
      <w:rFonts w:cstheme="majorBidi"/>
      <w:b/>
      <w:bCs/>
      <w:color w:val="2F5496" w:themeColor="accent1" w:themeShade="BF"/>
    </w:rPr>
  </w:style>
  <w:style w:type="character" w:customStyle="1" w:styleId="70">
    <w:name w:val="标题 7 字符"/>
    <w:basedOn w:val="a0"/>
    <w:link w:val="7"/>
    <w:uiPriority w:val="9"/>
    <w:semiHidden/>
    <w:rsid w:val="00315CEF"/>
    <w:rPr>
      <w:rFonts w:cstheme="majorBidi"/>
      <w:b/>
      <w:bCs/>
      <w:color w:val="595959" w:themeColor="text1" w:themeTint="A6"/>
    </w:rPr>
  </w:style>
  <w:style w:type="character" w:customStyle="1" w:styleId="80">
    <w:name w:val="标题 8 字符"/>
    <w:basedOn w:val="a0"/>
    <w:link w:val="8"/>
    <w:uiPriority w:val="9"/>
    <w:semiHidden/>
    <w:rsid w:val="00315CEF"/>
    <w:rPr>
      <w:rFonts w:cstheme="majorBidi"/>
      <w:color w:val="595959" w:themeColor="text1" w:themeTint="A6"/>
    </w:rPr>
  </w:style>
  <w:style w:type="character" w:customStyle="1" w:styleId="90">
    <w:name w:val="标题 9 字符"/>
    <w:basedOn w:val="a0"/>
    <w:link w:val="9"/>
    <w:uiPriority w:val="9"/>
    <w:semiHidden/>
    <w:rsid w:val="00315CEF"/>
    <w:rPr>
      <w:rFonts w:eastAsiaTheme="majorEastAsia" w:cstheme="majorBidi"/>
      <w:color w:val="595959" w:themeColor="text1" w:themeTint="A6"/>
    </w:rPr>
  </w:style>
  <w:style w:type="paragraph" w:styleId="a3">
    <w:name w:val="Title"/>
    <w:basedOn w:val="a"/>
    <w:next w:val="a"/>
    <w:link w:val="a4"/>
    <w:uiPriority w:val="10"/>
    <w:qFormat/>
    <w:rsid w:val="00315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CEF"/>
    <w:pPr>
      <w:spacing w:before="160"/>
      <w:jc w:val="center"/>
    </w:pPr>
    <w:rPr>
      <w:i/>
      <w:iCs/>
      <w:color w:val="404040" w:themeColor="text1" w:themeTint="BF"/>
    </w:rPr>
  </w:style>
  <w:style w:type="character" w:customStyle="1" w:styleId="a8">
    <w:name w:val="引用 字符"/>
    <w:basedOn w:val="a0"/>
    <w:link w:val="a7"/>
    <w:uiPriority w:val="29"/>
    <w:rsid w:val="00315CEF"/>
    <w:rPr>
      <w:i/>
      <w:iCs/>
      <w:color w:val="404040" w:themeColor="text1" w:themeTint="BF"/>
    </w:rPr>
  </w:style>
  <w:style w:type="paragraph" w:styleId="a9">
    <w:name w:val="List Paragraph"/>
    <w:basedOn w:val="a"/>
    <w:uiPriority w:val="34"/>
    <w:qFormat/>
    <w:rsid w:val="00315CEF"/>
    <w:pPr>
      <w:ind w:left="720"/>
      <w:contextualSpacing/>
    </w:pPr>
  </w:style>
  <w:style w:type="character" w:styleId="aa">
    <w:name w:val="Intense Emphasis"/>
    <w:basedOn w:val="a0"/>
    <w:uiPriority w:val="21"/>
    <w:qFormat/>
    <w:rsid w:val="00315CEF"/>
    <w:rPr>
      <w:i/>
      <w:iCs/>
      <w:color w:val="2F5496" w:themeColor="accent1" w:themeShade="BF"/>
    </w:rPr>
  </w:style>
  <w:style w:type="paragraph" w:styleId="ab">
    <w:name w:val="Intense Quote"/>
    <w:basedOn w:val="a"/>
    <w:next w:val="a"/>
    <w:link w:val="ac"/>
    <w:uiPriority w:val="30"/>
    <w:qFormat/>
    <w:rsid w:val="00315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CEF"/>
    <w:rPr>
      <w:i/>
      <w:iCs/>
      <w:color w:val="2F5496" w:themeColor="accent1" w:themeShade="BF"/>
    </w:rPr>
  </w:style>
  <w:style w:type="character" w:styleId="ad">
    <w:name w:val="Intense Reference"/>
    <w:basedOn w:val="a0"/>
    <w:uiPriority w:val="32"/>
    <w:qFormat/>
    <w:rsid w:val="00315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