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92B3" w14:textId="77777777" w:rsidR="00A24439" w:rsidRDefault="00A24439">
      <w:pPr>
        <w:rPr>
          <w:rFonts w:hint="eastAsia"/>
        </w:rPr>
      </w:pPr>
      <w:r>
        <w:rPr>
          <w:rFonts w:hint="eastAsia"/>
        </w:rPr>
        <w:t>正看着的拼音</w:t>
      </w:r>
    </w:p>
    <w:p w14:paraId="079AF94C" w14:textId="77777777" w:rsidR="00A24439" w:rsidRDefault="00A24439">
      <w:pPr>
        <w:rPr>
          <w:rFonts w:hint="eastAsia"/>
        </w:rPr>
      </w:pPr>
      <w:r>
        <w:rPr>
          <w:rFonts w:hint="eastAsia"/>
        </w:rPr>
        <w:t>“正看着”的拼音是“zhèng kàn zhe”，它不仅是一种简单的语言表达，更是我们日常生活中频繁使用的短语之一。这个短语用于描述一个人正在关注或观察某件事物的状态。无论是看书、看电视还是观察周围环境，我们都会用到这个词组来描述我们的行为。</w:t>
      </w:r>
    </w:p>
    <w:p w14:paraId="2D13B851" w14:textId="77777777" w:rsidR="00A24439" w:rsidRDefault="00A24439">
      <w:pPr>
        <w:rPr>
          <w:rFonts w:hint="eastAsia"/>
        </w:rPr>
      </w:pPr>
    </w:p>
    <w:p w14:paraId="60DEE7F9" w14:textId="77777777" w:rsidR="00A24439" w:rsidRDefault="00A24439">
      <w:pPr>
        <w:rPr>
          <w:rFonts w:hint="eastAsia"/>
        </w:rPr>
      </w:pPr>
      <w:r>
        <w:rPr>
          <w:rFonts w:hint="eastAsia"/>
        </w:rPr>
        <w:t>文化背景与应用</w:t>
      </w:r>
    </w:p>
    <w:p w14:paraId="6AB4B1C9" w14:textId="77777777" w:rsidR="00A24439" w:rsidRDefault="00A24439">
      <w:pPr>
        <w:rPr>
          <w:rFonts w:hint="eastAsia"/>
        </w:rPr>
      </w:pPr>
      <w:r>
        <w:rPr>
          <w:rFonts w:hint="eastAsia"/>
        </w:rPr>
        <w:t>在汉语中，“看”是一个非常基础且多义的动词，它可以单独使用，也可以和其他词语组合成新的词汇或短语，如“看见”、“看书”等。“正看着”强调的是一个持续性的动作，表明主体正在进行的动作。这种表达方式在中国的文化交流中尤为重要，因为它能够精确地传达出人们当前的行为状态和注意力所在。</w:t>
      </w:r>
    </w:p>
    <w:p w14:paraId="1BD4B02D" w14:textId="77777777" w:rsidR="00A24439" w:rsidRDefault="00A24439">
      <w:pPr>
        <w:rPr>
          <w:rFonts w:hint="eastAsia"/>
        </w:rPr>
      </w:pPr>
    </w:p>
    <w:p w14:paraId="08463B68" w14:textId="77777777" w:rsidR="00A24439" w:rsidRDefault="00A24439">
      <w:pPr>
        <w:rPr>
          <w:rFonts w:hint="eastAsia"/>
        </w:rPr>
      </w:pPr>
      <w:r>
        <w:rPr>
          <w:rFonts w:hint="eastAsia"/>
        </w:rPr>
        <w:t>现代媒体中的体现</w:t>
      </w:r>
    </w:p>
    <w:p w14:paraId="07E8EAFE" w14:textId="77777777" w:rsidR="00A24439" w:rsidRDefault="00A24439">
      <w:pPr>
        <w:rPr>
          <w:rFonts w:hint="eastAsia"/>
        </w:rPr>
      </w:pPr>
      <w:r>
        <w:rPr>
          <w:rFonts w:hint="eastAsia"/>
        </w:rPr>
        <w:t>随着信息技术的发展，“正看着”这一短语也越来越多地出现在社交媒体和在线内容中。比如，在直播平台、视频分享网站上，观众可能会留言说他们“正看着”某个节目或视频。这不仅是对内容创作者的支持，也是互联网时代人际交往的一种新形式。通过这样的互动，用户之间可以建立联系，形成社区感。</w:t>
      </w:r>
    </w:p>
    <w:p w14:paraId="47535B3B" w14:textId="77777777" w:rsidR="00A24439" w:rsidRDefault="00A24439">
      <w:pPr>
        <w:rPr>
          <w:rFonts w:hint="eastAsia"/>
        </w:rPr>
      </w:pPr>
    </w:p>
    <w:p w14:paraId="1A0E0D09" w14:textId="77777777" w:rsidR="00A24439" w:rsidRDefault="00A24439">
      <w:pPr>
        <w:rPr>
          <w:rFonts w:hint="eastAsia"/>
        </w:rPr>
      </w:pPr>
      <w:r>
        <w:rPr>
          <w:rFonts w:hint="eastAsia"/>
        </w:rPr>
        <w:t>教育意义</w:t>
      </w:r>
    </w:p>
    <w:p w14:paraId="5629E7C0" w14:textId="77777777" w:rsidR="00A24439" w:rsidRDefault="00A24439">
      <w:pPr>
        <w:rPr>
          <w:rFonts w:hint="eastAsia"/>
        </w:rPr>
      </w:pPr>
      <w:r>
        <w:rPr>
          <w:rFonts w:hint="eastAsia"/>
        </w:rPr>
        <w:t>对于学习汉语的人来说，“正看着”的理解和正确使用是掌握汉语动态时态的一个重要部分。了解如何准确地运用这类短语有助于提高学习者的口语表达能力和听力理解能力。通过学习这些常用短语背后的文化含义，学习者还能够更好地融入中文的语言环境，增进对中国文化的理解。</w:t>
      </w:r>
    </w:p>
    <w:p w14:paraId="168FB18E" w14:textId="77777777" w:rsidR="00A24439" w:rsidRDefault="00A24439">
      <w:pPr>
        <w:rPr>
          <w:rFonts w:hint="eastAsia"/>
        </w:rPr>
      </w:pPr>
    </w:p>
    <w:p w14:paraId="60221D36" w14:textId="77777777" w:rsidR="00A24439" w:rsidRDefault="00A24439">
      <w:pPr>
        <w:rPr>
          <w:rFonts w:hint="eastAsia"/>
        </w:rPr>
      </w:pPr>
      <w:r>
        <w:rPr>
          <w:rFonts w:hint="eastAsia"/>
        </w:rPr>
        <w:t>最后的总结</w:t>
      </w:r>
    </w:p>
    <w:p w14:paraId="5DB129A5" w14:textId="77777777" w:rsidR="00A24439" w:rsidRDefault="00A24439">
      <w:pPr>
        <w:rPr>
          <w:rFonts w:hint="eastAsia"/>
        </w:rPr>
      </w:pPr>
      <w:r>
        <w:rPr>
          <w:rFonts w:hint="eastAsia"/>
        </w:rPr>
        <w:t>“正看着”不仅仅是一个简单的生活用语，它反映了人们的日常生活习惯、社会互动模式以及文化交流的方式。通过对这个短语的学习和理解，不仅能帮助我们更好地沟通，还能让我们更深入地体会到汉语语言的魅力和多样性。</w:t>
      </w:r>
    </w:p>
    <w:p w14:paraId="7FC4AE05" w14:textId="77777777" w:rsidR="00A24439" w:rsidRDefault="00A24439">
      <w:pPr>
        <w:rPr>
          <w:rFonts w:hint="eastAsia"/>
        </w:rPr>
      </w:pPr>
    </w:p>
    <w:p w14:paraId="5226E749" w14:textId="77777777" w:rsidR="00A24439" w:rsidRDefault="00A24439">
      <w:pPr>
        <w:rPr>
          <w:rFonts w:hint="eastAsia"/>
        </w:rPr>
      </w:pPr>
      <w:r>
        <w:rPr>
          <w:rFonts w:hint="eastAsia"/>
        </w:rPr>
        <w:t>本文是由每日作文网(2345lzwz.com)为大家创作</w:t>
      </w:r>
    </w:p>
    <w:p w14:paraId="53E3EA62" w14:textId="3754FAD1" w:rsidR="007F6945" w:rsidRDefault="007F6945"/>
    <w:sectPr w:rsidR="007F6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45"/>
    <w:rsid w:val="007F6945"/>
    <w:rsid w:val="00A2443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746A7-3BE2-4E04-8890-5A499AFE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945"/>
    <w:rPr>
      <w:rFonts w:cstheme="majorBidi"/>
      <w:color w:val="2F5496" w:themeColor="accent1" w:themeShade="BF"/>
      <w:sz w:val="28"/>
      <w:szCs w:val="28"/>
    </w:rPr>
  </w:style>
  <w:style w:type="character" w:customStyle="1" w:styleId="50">
    <w:name w:val="标题 5 字符"/>
    <w:basedOn w:val="a0"/>
    <w:link w:val="5"/>
    <w:uiPriority w:val="9"/>
    <w:semiHidden/>
    <w:rsid w:val="007F6945"/>
    <w:rPr>
      <w:rFonts w:cstheme="majorBidi"/>
      <w:color w:val="2F5496" w:themeColor="accent1" w:themeShade="BF"/>
      <w:sz w:val="24"/>
    </w:rPr>
  </w:style>
  <w:style w:type="character" w:customStyle="1" w:styleId="60">
    <w:name w:val="标题 6 字符"/>
    <w:basedOn w:val="a0"/>
    <w:link w:val="6"/>
    <w:uiPriority w:val="9"/>
    <w:semiHidden/>
    <w:rsid w:val="007F6945"/>
    <w:rPr>
      <w:rFonts w:cstheme="majorBidi"/>
      <w:b/>
      <w:bCs/>
      <w:color w:val="2F5496" w:themeColor="accent1" w:themeShade="BF"/>
    </w:rPr>
  </w:style>
  <w:style w:type="character" w:customStyle="1" w:styleId="70">
    <w:name w:val="标题 7 字符"/>
    <w:basedOn w:val="a0"/>
    <w:link w:val="7"/>
    <w:uiPriority w:val="9"/>
    <w:semiHidden/>
    <w:rsid w:val="007F6945"/>
    <w:rPr>
      <w:rFonts w:cstheme="majorBidi"/>
      <w:b/>
      <w:bCs/>
      <w:color w:val="595959" w:themeColor="text1" w:themeTint="A6"/>
    </w:rPr>
  </w:style>
  <w:style w:type="character" w:customStyle="1" w:styleId="80">
    <w:name w:val="标题 8 字符"/>
    <w:basedOn w:val="a0"/>
    <w:link w:val="8"/>
    <w:uiPriority w:val="9"/>
    <w:semiHidden/>
    <w:rsid w:val="007F6945"/>
    <w:rPr>
      <w:rFonts w:cstheme="majorBidi"/>
      <w:color w:val="595959" w:themeColor="text1" w:themeTint="A6"/>
    </w:rPr>
  </w:style>
  <w:style w:type="character" w:customStyle="1" w:styleId="90">
    <w:name w:val="标题 9 字符"/>
    <w:basedOn w:val="a0"/>
    <w:link w:val="9"/>
    <w:uiPriority w:val="9"/>
    <w:semiHidden/>
    <w:rsid w:val="007F6945"/>
    <w:rPr>
      <w:rFonts w:eastAsiaTheme="majorEastAsia" w:cstheme="majorBidi"/>
      <w:color w:val="595959" w:themeColor="text1" w:themeTint="A6"/>
    </w:rPr>
  </w:style>
  <w:style w:type="paragraph" w:styleId="a3">
    <w:name w:val="Title"/>
    <w:basedOn w:val="a"/>
    <w:next w:val="a"/>
    <w:link w:val="a4"/>
    <w:uiPriority w:val="10"/>
    <w:qFormat/>
    <w:rsid w:val="007F6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945"/>
    <w:pPr>
      <w:spacing w:before="160"/>
      <w:jc w:val="center"/>
    </w:pPr>
    <w:rPr>
      <w:i/>
      <w:iCs/>
      <w:color w:val="404040" w:themeColor="text1" w:themeTint="BF"/>
    </w:rPr>
  </w:style>
  <w:style w:type="character" w:customStyle="1" w:styleId="a8">
    <w:name w:val="引用 字符"/>
    <w:basedOn w:val="a0"/>
    <w:link w:val="a7"/>
    <w:uiPriority w:val="29"/>
    <w:rsid w:val="007F6945"/>
    <w:rPr>
      <w:i/>
      <w:iCs/>
      <w:color w:val="404040" w:themeColor="text1" w:themeTint="BF"/>
    </w:rPr>
  </w:style>
  <w:style w:type="paragraph" w:styleId="a9">
    <w:name w:val="List Paragraph"/>
    <w:basedOn w:val="a"/>
    <w:uiPriority w:val="34"/>
    <w:qFormat/>
    <w:rsid w:val="007F6945"/>
    <w:pPr>
      <w:ind w:left="720"/>
      <w:contextualSpacing/>
    </w:pPr>
  </w:style>
  <w:style w:type="character" w:styleId="aa">
    <w:name w:val="Intense Emphasis"/>
    <w:basedOn w:val="a0"/>
    <w:uiPriority w:val="21"/>
    <w:qFormat/>
    <w:rsid w:val="007F6945"/>
    <w:rPr>
      <w:i/>
      <w:iCs/>
      <w:color w:val="2F5496" w:themeColor="accent1" w:themeShade="BF"/>
    </w:rPr>
  </w:style>
  <w:style w:type="paragraph" w:styleId="ab">
    <w:name w:val="Intense Quote"/>
    <w:basedOn w:val="a"/>
    <w:next w:val="a"/>
    <w:link w:val="ac"/>
    <w:uiPriority w:val="30"/>
    <w:qFormat/>
    <w:rsid w:val="007F6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945"/>
    <w:rPr>
      <w:i/>
      <w:iCs/>
      <w:color w:val="2F5496" w:themeColor="accent1" w:themeShade="BF"/>
    </w:rPr>
  </w:style>
  <w:style w:type="character" w:styleId="ad">
    <w:name w:val="Intense Reference"/>
    <w:basedOn w:val="a0"/>
    <w:uiPriority w:val="32"/>
    <w:qFormat/>
    <w:rsid w:val="007F6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