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61F4" w14:textId="77777777" w:rsidR="005D20D2" w:rsidRDefault="005D20D2">
      <w:pPr>
        <w:rPr>
          <w:rFonts w:hint="eastAsia"/>
        </w:rPr>
      </w:pPr>
      <w:r>
        <w:rPr>
          <w:rFonts w:hint="eastAsia"/>
        </w:rPr>
        <w:t>校对的拼音和意思</w:t>
      </w:r>
    </w:p>
    <w:p w14:paraId="3E88F8C0" w14:textId="77777777" w:rsidR="005D20D2" w:rsidRDefault="005D20D2">
      <w:pPr>
        <w:rPr>
          <w:rFonts w:hint="eastAsia"/>
        </w:rPr>
      </w:pPr>
      <w:r>
        <w:rPr>
          <w:rFonts w:hint="eastAsia"/>
        </w:rPr>
        <w:t>校对，拼音为“jiào duì”，是文本编辑流程中的一个重要环节。它主要涉及到检查并修正文档中的错误，包括但不限于拼写错误、语法错误、标点符号误用以及格式问题等。校对工作的目的在于确保文本内容的准确性、清晰度和专业性，从而提升读者的阅读体验。</w:t>
      </w:r>
    </w:p>
    <w:p w14:paraId="65BBA1D4" w14:textId="77777777" w:rsidR="005D20D2" w:rsidRDefault="005D20D2">
      <w:pPr>
        <w:rPr>
          <w:rFonts w:hint="eastAsia"/>
        </w:rPr>
      </w:pPr>
    </w:p>
    <w:p w14:paraId="23ED99B8" w14:textId="77777777" w:rsidR="005D20D2" w:rsidRDefault="005D20D2">
      <w:pPr>
        <w:rPr>
          <w:rFonts w:hint="eastAsia"/>
        </w:rPr>
      </w:pPr>
      <w:r>
        <w:rPr>
          <w:rFonts w:hint="eastAsia"/>
        </w:rPr>
        <w:t>校对的历史背景</w:t>
      </w:r>
    </w:p>
    <w:p w14:paraId="4C0BCDD1" w14:textId="77777777" w:rsidR="005D20D2" w:rsidRDefault="005D20D2">
      <w:pPr>
        <w:rPr>
          <w:rFonts w:hint="eastAsia"/>
        </w:rPr>
      </w:pPr>
      <w:r>
        <w:rPr>
          <w:rFonts w:hint="eastAsia"/>
        </w:rPr>
        <w:t>随着印刷术的发展，校对作为一项独立的工作逐渐形成。在早期的手抄本时代，书写者同时承担着创作与校对的任务。然而，随着印刷技术的普及，出版物的数量大幅增加，单靠作者个人难以完成大量的校对工作。于是，专业的校对员应运而生，他们的职责就是确保每一份印刷品的内容准确无误。</w:t>
      </w:r>
    </w:p>
    <w:p w14:paraId="67CD1E05" w14:textId="77777777" w:rsidR="005D20D2" w:rsidRDefault="005D20D2">
      <w:pPr>
        <w:rPr>
          <w:rFonts w:hint="eastAsia"/>
        </w:rPr>
      </w:pPr>
    </w:p>
    <w:p w14:paraId="46B40E0C" w14:textId="77777777" w:rsidR="005D20D2" w:rsidRDefault="005D20D2">
      <w:pPr>
        <w:rPr>
          <w:rFonts w:hint="eastAsia"/>
        </w:rPr>
      </w:pPr>
      <w:r>
        <w:rPr>
          <w:rFonts w:hint="eastAsia"/>
        </w:rPr>
        <w:t>现代校对的重要性</w:t>
      </w:r>
    </w:p>
    <w:p w14:paraId="7DCB98B3" w14:textId="77777777" w:rsidR="005D20D2" w:rsidRDefault="005D20D2">
      <w:pPr>
        <w:rPr>
          <w:rFonts w:hint="eastAsia"/>
        </w:rPr>
      </w:pPr>
      <w:r>
        <w:rPr>
          <w:rFonts w:hint="eastAsia"/>
        </w:rPr>
        <w:t>在当今信息爆炸的时代，无论是纸质书籍还是数字媒体，都离不开校对这一关键步骤。正确的校对不仅能够帮助消除误解，还能维护作者的专业形象。尤其对于学术著作、法律文件以及医疗指南等需要高度精确性的文档来说，任何细小的错误都可能导致严重的后果。因此，高效的校对机制是确保信息质量的重要保障。</w:t>
      </w:r>
    </w:p>
    <w:p w14:paraId="5C1A3D63" w14:textId="77777777" w:rsidR="005D20D2" w:rsidRDefault="005D20D2">
      <w:pPr>
        <w:rPr>
          <w:rFonts w:hint="eastAsia"/>
        </w:rPr>
      </w:pPr>
    </w:p>
    <w:p w14:paraId="475D9464" w14:textId="77777777" w:rsidR="005D20D2" w:rsidRDefault="005D20D2">
      <w:pPr>
        <w:rPr>
          <w:rFonts w:hint="eastAsia"/>
        </w:rPr>
      </w:pPr>
      <w:r>
        <w:rPr>
          <w:rFonts w:hint="eastAsia"/>
        </w:rPr>
        <w:t>校对的基本技巧</w:t>
      </w:r>
    </w:p>
    <w:p w14:paraId="72FAA478" w14:textId="77777777" w:rsidR="005D20D2" w:rsidRDefault="005D20D2">
      <w:pPr>
        <w:rPr>
          <w:rFonts w:hint="eastAsia"/>
        </w:rPr>
      </w:pPr>
      <w:r>
        <w:rPr>
          <w:rFonts w:hint="eastAsia"/>
        </w:rPr>
        <w:t>优秀的校对员通常具备敏锐的观察力和扎实的语言基础。他们不仅要熟悉语法规则，还需了解行业特定术语及最新语言趋势。采用对比法（即将原稿与修改稿进行逐字对比）、分阶段校对（先整体后细节）以及利用工具辅助（如拼写检查软件）都是提高校对效率的有效方法。</w:t>
      </w:r>
    </w:p>
    <w:p w14:paraId="3DA9EA21" w14:textId="77777777" w:rsidR="005D20D2" w:rsidRDefault="005D20D2">
      <w:pPr>
        <w:rPr>
          <w:rFonts w:hint="eastAsia"/>
        </w:rPr>
      </w:pPr>
    </w:p>
    <w:p w14:paraId="054F4272" w14:textId="77777777" w:rsidR="005D20D2" w:rsidRDefault="005D20D2">
      <w:pPr>
        <w:rPr>
          <w:rFonts w:hint="eastAsia"/>
        </w:rPr>
      </w:pPr>
      <w:r>
        <w:rPr>
          <w:rFonts w:hint="eastAsia"/>
        </w:rPr>
        <w:t>校对的挑战与未来趋势</w:t>
      </w:r>
    </w:p>
    <w:p w14:paraId="4B247357" w14:textId="77777777" w:rsidR="005D20D2" w:rsidRDefault="005D20D2">
      <w:pPr>
        <w:rPr>
          <w:rFonts w:hint="eastAsia"/>
        </w:rPr>
      </w:pPr>
      <w:r>
        <w:rPr>
          <w:rFonts w:hint="eastAsia"/>
        </w:rPr>
        <w:t>尽管校对工具和技术不断进步，但机器仍无法完全取代人类在校对过程中的作用。尤其是在处理涉及文化背景、情感表达等方面时，人类的直觉判断显得尤为重要。展望未来，随着人工智能和机器学习技术的发展，我们可以预见更加智能化的校对工具将会出现，它们将能更好地理解上下文，并提供更精准的建议，但最终的决策仍然依赖于人的智慧。</w:t>
      </w:r>
    </w:p>
    <w:p w14:paraId="00694CD7" w14:textId="77777777" w:rsidR="005D20D2" w:rsidRDefault="005D20D2">
      <w:pPr>
        <w:rPr>
          <w:rFonts w:hint="eastAsia"/>
        </w:rPr>
      </w:pPr>
    </w:p>
    <w:p w14:paraId="69B789F2" w14:textId="77777777" w:rsidR="005D20D2" w:rsidRDefault="005D2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00FDD" w14:textId="62B58B8D" w:rsidR="00897AA7" w:rsidRDefault="00897AA7"/>
    <w:sectPr w:rsidR="00897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A7"/>
    <w:rsid w:val="005D20D2"/>
    <w:rsid w:val="00897AA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518AC-9F47-4037-A7AD-833D46C9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