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96EBD" w14:textId="77777777" w:rsidR="006C7621" w:rsidRDefault="006C7621">
      <w:pPr>
        <w:rPr>
          <w:rFonts w:hint="eastAsia"/>
        </w:rPr>
      </w:pPr>
      <w:r>
        <w:rPr>
          <w:rFonts w:hint="eastAsia"/>
        </w:rPr>
        <w:t>Wú Zhù Zhī Yán 的拼音与概念</w:t>
      </w:r>
    </w:p>
    <w:p w14:paraId="6FA9BCC2" w14:textId="77777777" w:rsidR="006C7621" w:rsidRDefault="006C7621">
      <w:pPr>
        <w:rPr>
          <w:rFonts w:hint="eastAsia"/>
        </w:rPr>
      </w:pPr>
      <w:r>
        <w:rPr>
          <w:rFonts w:hint="eastAsia"/>
        </w:rPr>
        <w:t>“无箸之筵”的拼音是 “Wú Zhù Zhī Yán”。这四个字所描绘的是一幅独特的景象，意味着一场没有筷子的宴会。在中国的传统饮食文化中，筷子扮演着不可或缺的角色，几乎所有的用餐场合都离不开它。因此，“无箸之筵”这个表述本身便充满了矛盾和挑战，似乎在暗示某种不同寻常的情境或隐喻。</w:t>
      </w:r>
    </w:p>
    <w:p w14:paraId="7651C05E" w14:textId="77777777" w:rsidR="006C7621" w:rsidRDefault="006C7621">
      <w:pPr>
        <w:rPr>
          <w:rFonts w:hint="eastAsia"/>
        </w:rPr>
      </w:pPr>
    </w:p>
    <w:p w14:paraId="7A952778" w14:textId="77777777" w:rsidR="006C7621" w:rsidRDefault="006C7621">
      <w:pPr>
        <w:rPr>
          <w:rFonts w:hint="eastAsia"/>
        </w:rPr>
      </w:pPr>
      <w:r>
        <w:rPr>
          <w:rFonts w:hint="eastAsia"/>
        </w:rPr>
        <w:t>传统与现代的交汇点</w:t>
      </w:r>
    </w:p>
    <w:p w14:paraId="2B7DB3B7" w14:textId="77777777" w:rsidR="006C7621" w:rsidRDefault="006C7621">
      <w:pPr>
        <w:rPr>
          <w:rFonts w:hint="eastAsia"/>
        </w:rPr>
      </w:pPr>
      <w:r>
        <w:rPr>
          <w:rFonts w:hint="eastAsia"/>
        </w:rPr>
        <w:t>从更深层次来看，“无箸之筵”可以被理解为一种象征，代表着传统与现代之间的碰撞与融合。在全球化的浪潮下，中国的传统文化不断受到新的思想、技术和社会变化的影响。当传统的用餐工具——筷子，不再出现在餐桌上时，我们或许可以思考，这是不是在表达对于传统习俗的一种反思？又或者是对新旧交替之际可能出现的文化断层的一种艺术化呈现？这种情境可能是在提醒人们，在快速发展的现代社会中，不要忘记那些珍贵的传统价值。</w:t>
      </w:r>
    </w:p>
    <w:p w14:paraId="6EE68346" w14:textId="77777777" w:rsidR="006C7621" w:rsidRDefault="006C7621">
      <w:pPr>
        <w:rPr>
          <w:rFonts w:hint="eastAsia"/>
        </w:rPr>
      </w:pPr>
    </w:p>
    <w:p w14:paraId="6D3764DF" w14:textId="77777777" w:rsidR="006C7621" w:rsidRDefault="006C7621">
      <w:pPr>
        <w:rPr>
          <w:rFonts w:hint="eastAsia"/>
        </w:rPr>
      </w:pPr>
      <w:r>
        <w:rPr>
          <w:rFonts w:hint="eastAsia"/>
        </w:rPr>
        <w:t>社会变迁下的新礼仪</w:t>
      </w:r>
    </w:p>
    <w:p w14:paraId="40058D49" w14:textId="77777777" w:rsidR="006C7621" w:rsidRDefault="006C7621">
      <w:pPr>
        <w:rPr>
          <w:rFonts w:hint="eastAsia"/>
        </w:rPr>
      </w:pPr>
      <w:r>
        <w:rPr>
          <w:rFonts w:hint="eastAsia"/>
        </w:rPr>
        <w:t>随着时代的发展，社会结构和个人生活方式也在发生变化。“无箸之筵”也许是对当下社会某些现象的一种映射。例如，在国际交流日益频繁的今天，不同的饮食文化和用餐习惯相互影响。一些西方餐具如刀叉开始逐渐进入中国家庭的餐桌，而一次性筷子的广泛使用也反映了快节奏生活下人们对便捷性的追求。这样的变化不仅改变了人们的用餐方式，也促使新的社交礼仪和规则的诞生。</w:t>
      </w:r>
    </w:p>
    <w:p w14:paraId="0B39C1AF" w14:textId="77777777" w:rsidR="006C7621" w:rsidRDefault="006C7621">
      <w:pPr>
        <w:rPr>
          <w:rFonts w:hint="eastAsia"/>
        </w:rPr>
      </w:pPr>
    </w:p>
    <w:p w14:paraId="30817A0E" w14:textId="77777777" w:rsidR="006C7621" w:rsidRDefault="006C7621">
      <w:pPr>
        <w:rPr>
          <w:rFonts w:hint="eastAsia"/>
        </w:rPr>
      </w:pPr>
      <w:r>
        <w:rPr>
          <w:rFonts w:hint="eastAsia"/>
        </w:rPr>
        <w:t>哲学视角下的探讨</w:t>
      </w:r>
    </w:p>
    <w:p w14:paraId="5656F708" w14:textId="77777777" w:rsidR="006C7621" w:rsidRDefault="006C7621">
      <w:pPr>
        <w:rPr>
          <w:rFonts w:hint="eastAsia"/>
        </w:rPr>
      </w:pPr>
      <w:r>
        <w:rPr>
          <w:rFonts w:hint="eastAsia"/>
        </w:rPr>
        <w:t>从哲学的角度审视，“无箸之筵”还蕴含着更深层的意义。它可以被视为对人类存在状态的一种隐喻，探讨人在面对不确定性时的态度。就像在没有熟悉工具的情况下如何享用美食一样，生活中我们也常常遇到各种意想不到的情况。这时，我们需要适应变化、寻找新的解决方案，甚至重新定义何为“正确”的行为模式。通过这种方式，“无箸之筵”鼓励人们跳出既定思维框架，勇敢地探索未知领域。</w:t>
      </w:r>
    </w:p>
    <w:p w14:paraId="500D1543" w14:textId="77777777" w:rsidR="006C7621" w:rsidRDefault="006C7621">
      <w:pPr>
        <w:rPr>
          <w:rFonts w:hint="eastAsia"/>
        </w:rPr>
      </w:pPr>
    </w:p>
    <w:p w14:paraId="04A4572A" w14:textId="77777777" w:rsidR="006C7621" w:rsidRDefault="006C7621">
      <w:pPr>
        <w:rPr>
          <w:rFonts w:hint="eastAsia"/>
        </w:rPr>
      </w:pPr>
      <w:r>
        <w:rPr>
          <w:rFonts w:hint="eastAsia"/>
        </w:rPr>
        <w:t>艺术创作中的灵感来源</w:t>
      </w:r>
    </w:p>
    <w:p w14:paraId="3574E83C" w14:textId="77777777" w:rsidR="006C7621" w:rsidRDefault="006C7621">
      <w:pPr>
        <w:rPr>
          <w:rFonts w:hint="eastAsia"/>
        </w:rPr>
      </w:pPr>
      <w:r>
        <w:rPr>
          <w:rFonts w:hint="eastAsia"/>
        </w:rPr>
        <w:t>“无箸之筵”也为艺术家们提供了丰富的创作素材。无论是文学作品、绘画还是戏剧表演，都可以以此为主题展开无限遐想。它可以是关于一个特殊节日的故事，也可以是对未来世界的一种预测；既可以展现个人内心深处的情感波动，也能反映整个社会群</w:t>
      </w:r>
      <w:r>
        <w:rPr>
          <w:rFonts w:hint="eastAsia"/>
        </w:rPr>
        <w:lastRenderedPageBreak/>
        <w:t>体的行为转变。“无箸之筵”不仅仅是一句简单的描述，更是激发无限创意和思考的艺术源泉。</w:t>
      </w:r>
    </w:p>
    <w:p w14:paraId="1104D6E6" w14:textId="77777777" w:rsidR="006C7621" w:rsidRDefault="006C7621">
      <w:pPr>
        <w:rPr>
          <w:rFonts w:hint="eastAsia"/>
        </w:rPr>
      </w:pPr>
    </w:p>
    <w:p w14:paraId="138AD306" w14:textId="77777777" w:rsidR="006C7621" w:rsidRDefault="006C7621">
      <w:pPr>
        <w:rPr>
          <w:rFonts w:hint="eastAsia"/>
        </w:rPr>
      </w:pPr>
      <w:r>
        <w:rPr>
          <w:rFonts w:hint="eastAsia"/>
        </w:rPr>
        <w:t>本文是由每日作文网(2345lzwz.com)为大家创作</w:t>
      </w:r>
    </w:p>
    <w:p w14:paraId="65C47FF0" w14:textId="01B4E391" w:rsidR="008244A6" w:rsidRDefault="008244A6"/>
    <w:sectPr w:rsidR="008244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4A6"/>
    <w:rsid w:val="006C7621"/>
    <w:rsid w:val="008244A6"/>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50B092-2D24-40CC-9DCE-99E75E181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44A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244A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244A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244A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244A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244A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244A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244A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244A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44A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244A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244A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244A6"/>
    <w:rPr>
      <w:rFonts w:cstheme="majorBidi"/>
      <w:color w:val="2F5496" w:themeColor="accent1" w:themeShade="BF"/>
      <w:sz w:val="28"/>
      <w:szCs w:val="28"/>
    </w:rPr>
  </w:style>
  <w:style w:type="character" w:customStyle="1" w:styleId="50">
    <w:name w:val="标题 5 字符"/>
    <w:basedOn w:val="a0"/>
    <w:link w:val="5"/>
    <w:uiPriority w:val="9"/>
    <w:semiHidden/>
    <w:rsid w:val="008244A6"/>
    <w:rPr>
      <w:rFonts w:cstheme="majorBidi"/>
      <w:color w:val="2F5496" w:themeColor="accent1" w:themeShade="BF"/>
      <w:sz w:val="24"/>
    </w:rPr>
  </w:style>
  <w:style w:type="character" w:customStyle="1" w:styleId="60">
    <w:name w:val="标题 6 字符"/>
    <w:basedOn w:val="a0"/>
    <w:link w:val="6"/>
    <w:uiPriority w:val="9"/>
    <w:semiHidden/>
    <w:rsid w:val="008244A6"/>
    <w:rPr>
      <w:rFonts w:cstheme="majorBidi"/>
      <w:b/>
      <w:bCs/>
      <w:color w:val="2F5496" w:themeColor="accent1" w:themeShade="BF"/>
    </w:rPr>
  </w:style>
  <w:style w:type="character" w:customStyle="1" w:styleId="70">
    <w:name w:val="标题 7 字符"/>
    <w:basedOn w:val="a0"/>
    <w:link w:val="7"/>
    <w:uiPriority w:val="9"/>
    <w:semiHidden/>
    <w:rsid w:val="008244A6"/>
    <w:rPr>
      <w:rFonts w:cstheme="majorBidi"/>
      <w:b/>
      <w:bCs/>
      <w:color w:val="595959" w:themeColor="text1" w:themeTint="A6"/>
    </w:rPr>
  </w:style>
  <w:style w:type="character" w:customStyle="1" w:styleId="80">
    <w:name w:val="标题 8 字符"/>
    <w:basedOn w:val="a0"/>
    <w:link w:val="8"/>
    <w:uiPriority w:val="9"/>
    <w:semiHidden/>
    <w:rsid w:val="008244A6"/>
    <w:rPr>
      <w:rFonts w:cstheme="majorBidi"/>
      <w:color w:val="595959" w:themeColor="text1" w:themeTint="A6"/>
    </w:rPr>
  </w:style>
  <w:style w:type="character" w:customStyle="1" w:styleId="90">
    <w:name w:val="标题 9 字符"/>
    <w:basedOn w:val="a0"/>
    <w:link w:val="9"/>
    <w:uiPriority w:val="9"/>
    <w:semiHidden/>
    <w:rsid w:val="008244A6"/>
    <w:rPr>
      <w:rFonts w:eastAsiaTheme="majorEastAsia" w:cstheme="majorBidi"/>
      <w:color w:val="595959" w:themeColor="text1" w:themeTint="A6"/>
    </w:rPr>
  </w:style>
  <w:style w:type="paragraph" w:styleId="a3">
    <w:name w:val="Title"/>
    <w:basedOn w:val="a"/>
    <w:next w:val="a"/>
    <w:link w:val="a4"/>
    <w:uiPriority w:val="10"/>
    <w:qFormat/>
    <w:rsid w:val="008244A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244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44A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244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44A6"/>
    <w:pPr>
      <w:spacing w:before="160"/>
      <w:jc w:val="center"/>
    </w:pPr>
    <w:rPr>
      <w:i/>
      <w:iCs/>
      <w:color w:val="404040" w:themeColor="text1" w:themeTint="BF"/>
    </w:rPr>
  </w:style>
  <w:style w:type="character" w:customStyle="1" w:styleId="a8">
    <w:name w:val="引用 字符"/>
    <w:basedOn w:val="a0"/>
    <w:link w:val="a7"/>
    <w:uiPriority w:val="29"/>
    <w:rsid w:val="008244A6"/>
    <w:rPr>
      <w:i/>
      <w:iCs/>
      <w:color w:val="404040" w:themeColor="text1" w:themeTint="BF"/>
    </w:rPr>
  </w:style>
  <w:style w:type="paragraph" w:styleId="a9">
    <w:name w:val="List Paragraph"/>
    <w:basedOn w:val="a"/>
    <w:uiPriority w:val="34"/>
    <w:qFormat/>
    <w:rsid w:val="008244A6"/>
    <w:pPr>
      <w:ind w:left="720"/>
      <w:contextualSpacing/>
    </w:pPr>
  </w:style>
  <w:style w:type="character" w:styleId="aa">
    <w:name w:val="Intense Emphasis"/>
    <w:basedOn w:val="a0"/>
    <w:uiPriority w:val="21"/>
    <w:qFormat/>
    <w:rsid w:val="008244A6"/>
    <w:rPr>
      <w:i/>
      <w:iCs/>
      <w:color w:val="2F5496" w:themeColor="accent1" w:themeShade="BF"/>
    </w:rPr>
  </w:style>
  <w:style w:type="paragraph" w:styleId="ab">
    <w:name w:val="Intense Quote"/>
    <w:basedOn w:val="a"/>
    <w:next w:val="a"/>
    <w:link w:val="ac"/>
    <w:uiPriority w:val="30"/>
    <w:qFormat/>
    <w:rsid w:val="008244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244A6"/>
    <w:rPr>
      <w:i/>
      <w:iCs/>
      <w:color w:val="2F5496" w:themeColor="accent1" w:themeShade="BF"/>
    </w:rPr>
  </w:style>
  <w:style w:type="character" w:styleId="ad">
    <w:name w:val="Intense Reference"/>
    <w:basedOn w:val="a0"/>
    <w:uiPriority w:val="32"/>
    <w:qFormat/>
    <w:rsid w:val="008244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140</Words>
  <Characters>802</Characters>
  <Application>Microsoft Office Word</Application>
  <DocSecurity>0</DocSecurity>
  <Lines>6</Lines>
  <Paragraphs>1</Paragraphs>
  <ScaleCrop>false</ScaleCrop>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2025-03-02T14:18:00Z</dcterms:created>
  <dcterms:modified xsi:type="dcterms:W3CDTF">2025-03-02T14:18:00Z</dcterms:modified>
</cp:coreProperties>
</file>