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EEEF" w14:textId="77777777" w:rsidR="00664BD5" w:rsidRDefault="00664BD5">
      <w:pPr>
        <w:rPr>
          <w:rFonts w:hint="eastAsia"/>
        </w:rPr>
      </w:pPr>
      <w:r>
        <w:rPr>
          <w:rFonts w:hint="eastAsia"/>
        </w:rPr>
        <w:t>无可慰藉的拼音</w:t>
      </w:r>
    </w:p>
    <w:p w14:paraId="51528D2B" w14:textId="77777777" w:rsidR="00664BD5" w:rsidRDefault="00664BD5">
      <w:pPr>
        <w:rPr>
          <w:rFonts w:hint="eastAsia"/>
        </w:rPr>
      </w:pPr>
      <w:r>
        <w:rPr>
          <w:rFonts w:hint="eastAsia"/>
        </w:rPr>
        <w:t>无可慰藉“wú kě wèi jiè”，这一词汇在汉语中表达了一种深深的失落与孤独感，一种无论用何种方式都无法得到安慰的状态。它描绘了心灵深处的一种空洞，这种空洞不是简单的寂寞可以概括的，而是一种更为深刻、难以言喻的情感状态。</w:t>
      </w:r>
    </w:p>
    <w:p w14:paraId="4C51FE5E" w14:textId="77777777" w:rsidR="00664BD5" w:rsidRDefault="00664BD5">
      <w:pPr>
        <w:rPr>
          <w:rFonts w:hint="eastAsia"/>
        </w:rPr>
      </w:pPr>
    </w:p>
    <w:p w14:paraId="6B3C327E" w14:textId="77777777" w:rsidR="00664BD5" w:rsidRDefault="00664BD5">
      <w:pPr>
        <w:rPr>
          <w:rFonts w:hint="eastAsia"/>
        </w:rPr>
      </w:pPr>
      <w:r>
        <w:rPr>
          <w:rFonts w:hint="eastAsia"/>
        </w:rPr>
        <w:t>词义探究</w:t>
      </w:r>
    </w:p>
    <w:p w14:paraId="5730580F" w14:textId="77777777" w:rsidR="00664BD5" w:rsidRDefault="00664BD5">
      <w:pPr>
        <w:rPr>
          <w:rFonts w:hint="eastAsia"/>
        </w:rPr>
      </w:pPr>
      <w:r>
        <w:rPr>
          <w:rFonts w:hint="eastAsia"/>
        </w:rPr>
        <w:t>当我们深入探讨“无可慰藉”这个词时，会发现它的每一个字都承载着沉重的意义。“无”表达了否定，“可”则是可能性的象征，“慰”意味着安慰、抚慰，“藉”在此处有凭借之意。合在一起，这个词语传达出一种无法通过任何手段或方法获得内心平静和安慰的情景。它不仅仅是指外部环境无法提供慰藉，更深层次的是指内心的某种缺失，是自我内心世界的一种反映。</w:t>
      </w:r>
    </w:p>
    <w:p w14:paraId="7CCC6351" w14:textId="77777777" w:rsidR="00664BD5" w:rsidRDefault="00664BD5">
      <w:pPr>
        <w:rPr>
          <w:rFonts w:hint="eastAsia"/>
        </w:rPr>
      </w:pPr>
    </w:p>
    <w:p w14:paraId="6C236E94" w14:textId="77777777" w:rsidR="00664BD5" w:rsidRDefault="00664BD5">
      <w:pPr>
        <w:rPr>
          <w:rFonts w:hint="eastAsia"/>
        </w:rPr>
      </w:pPr>
      <w:r>
        <w:rPr>
          <w:rFonts w:hint="eastAsia"/>
        </w:rPr>
        <w:t>文化背景中的无可慰藉</w:t>
      </w:r>
    </w:p>
    <w:p w14:paraId="5052E290" w14:textId="77777777" w:rsidR="00664BD5" w:rsidRDefault="00664BD5">
      <w:pPr>
        <w:rPr>
          <w:rFonts w:hint="eastAsia"/>
        </w:rPr>
      </w:pPr>
      <w:r>
        <w:rPr>
          <w:rFonts w:hint="eastAsia"/>
        </w:rPr>
        <w:t>在中国文学与文化中，“无可慰藉”的情感经常被用来描绘那些历经沧桑、面对生活重大挫折后的心境。例如，在古典诗词中，许多诗人通过诗句表达了自己在仕途不顺、亲人离世或是理想破灭后的那种无助与孤寂之感。这种情感的抒发不仅是个人情感的宣泄，也是对人性深处脆弱一面的揭示，反映了人类共通的情感体验。</w:t>
      </w:r>
    </w:p>
    <w:p w14:paraId="74D89AB0" w14:textId="77777777" w:rsidR="00664BD5" w:rsidRDefault="00664BD5">
      <w:pPr>
        <w:rPr>
          <w:rFonts w:hint="eastAsia"/>
        </w:rPr>
      </w:pPr>
    </w:p>
    <w:p w14:paraId="5D0170A8" w14:textId="77777777" w:rsidR="00664BD5" w:rsidRDefault="00664BD5">
      <w:pPr>
        <w:rPr>
          <w:rFonts w:hint="eastAsia"/>
        </w:rPr>
      </w:pPr>
      <w:r>
        <w:rPr>
          <w:rFonts w:hint="eastAsia"/>
        </w:rPr>
        <w:t>现代社会中的体现</w:t>
      </w:r>
    </w:p>
    <w:p w14:paraId="53FF5FB3" w14:textId="77777777" w:rsidR="00664BD5" w:rsidRDefault="00664BD5">
      <w:pPr>
        <w:rPr>
          <w:rFonts w:hint="eastAsia"/>
        </w:rPr>
      </w:pPr>
      <w:r>
        <w:rPr>
          <w:rFonts w:hint="eastAsia"/>
        </w:rPr>
        <w:t>即便是在现代社会，“无可慰藉”的感受依旧普遍存在。快速的生活节奏、巨大的工作压力以及复杂的人际关系，使得许多人感到心灵上的孤立无援。尤其是在经历重大人生变故，如失去至亲、感情破裂等情况下，人们往往会觉得周围的一切都不能给自己带来真正的安慰。这种现象提醒我们关注心理健康的重要性，并寻找有效的方式去缓解内心的痛苦。</w:t>
      </w:r>
    </w:p>
    <w:p w14:paraId="3DCEFAC3" w14:textId="77777777" w:rsidR="00664BD5" w:rsidRDefault="00664BD5">
      <w:pPr>
        <w:rPr>
          <w:rFonts w:hint="eastAsia"/>
        </w:rPr>
      </w:pPr>
    </w:p>
    <w:p w14:paraId="160163EF" w14:textId="77777777" w:rsidR="00664BD5" w:rsidRDefault="00664BD5">
      <w:pPr>
        <w:rPr>
          <w:rFonts w:hint="eastAsia"/>
        </w:rPr>
      </w:pPr>
      <w:r>
        <w:rPr>
          <w:rFonts w:hint="eastAsia"/>
        </w:rPr>
        <w:t>寻求解决之道</w:t>
      </w:r>
    </w:p>
    <w:p w14:paraId="0DEF4C88" w14:textId="77777777" w:rsidR="00664BD5" w:rsidRDefault="00664BD5">
      <w:pPr>
        <w:rPr>
          <w:rFonts w:hint="eastAsia"/>
        </w:rPr>
      </w:pPr>
      <w:r>
        <w:rPr>
          <w:rFonts w:hint="eastAsia"/>
        </w:rPr>
        <w:t>虽然“无可慰藉”描述了一种极其深沉的情感状态，但并不意味着没有改善的空间。通过心理咨询、与亲友交流分享、投身于兴趣爱好之中等方式，人们能够逐渐找到属于自己的疗愈之路。重要的是认识到每个人都有可能经历这样的时期，关键在于如何积极面对并寻找适合自己的解决办法。同时，社会也应当提供更多的支持系统，帮助那些正在经历困境的人们重新找到生活的希望。</w:t>
      </w:r>
    </w:p>
    <w:p w14:paraId="32C45643" w14:textId="77777777" w:rsidR="00664BD5" w:rsidRDefault="00664BD5">
      <w:pPr>
        <w:rPr>
          <w:rFonts w:hint="eastAsia"/>
        </w:rPr>
      </w:pPr>
    </w:p>
    <w:p w14:paraId="4F0AD11A" w14:textId="77777777" w:rsidR="00664BD5" w:rsidRDefault="00664BD5">
      <w:pPr>
        <w:rPr>
          <w:rFonts w:hint="eastAsia"/>
        </w:rPr>
      </w:pPr>
      <w:r>
        <w:rPr>
          <w:rFonts w:hint="eastAsia"/>
        </w:rPr>
        <w:t>本文是由每日作文网(2345lzwz.com)为大家创作</w:t>
      </w:r>
    </w:p>
    <w:p w14:paraId="7B1F9366" w14:textId="312E0F39" w:rsidR="00E94ECB" w:rsidRDefault="00E94ECB"/>
    <w:sectPr w:rsidR="00E94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CB"/>
    <w:rsid w:val="00664BD5"/>
    <w:rsid w:val="00B81CF2"/>
    <w:rsid w:val="00E9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29EA1-967F-4B5F-B431-6FFE961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E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E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E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E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E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E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E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E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E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E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E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E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ECB"/>
    <w:rPr>
      <w:rFonts w:cstheme="majorBidi"/>
      <w:color w:val="2F5496" w:themeColor="accent1" w:themeShade="BF"/>
      <w:sz w:val="28"/>
      <w:szCs w:val="28"/>
    </w:rPr>
  </w:style>
  <w:style w:type="character" w:customStyle="1" w:styleId="50">
    <w:name w:val="标题 5 字符"/>
    <w:basedOn w:val="a0"/>
    <w:link w:val="5"/>
    <w:uiPriority w:val="9"/>
    <w:semiHidden/>
    <w:rsid w:val="00E94ECB"/>
    <w:rPr>
      <w:rFonts w:cstheme="majorBidi"/>
      <w:color w:val="2F5496" w:themeColor="accent1" w:themeShade="BF"/>
      <w:sz w:val="24"/>
    </w:rPr>
  </w:style>
  <w:style w:type="character" w:customStyle="1" w:styleId="60">
    <w:name w:val="标题 6 字符"/>
    <w:basedOn w:val="a0"/>
    <w:link w:val="6"/>
    <w:uiPriority w:val="9"/>
    <w:semiHidden/>
    <w:rsid w:val="00E94ECB"/>
    <w:rPr>
      <w:rFonts w:cstheme="majorBidi"/>
      <w:b/>
      <w:bCs/>
      <w:color w:val="2F5496" w:themeColor="accent1" w:themeShade="BF"/>
    </w:rPr>
  </w:style>
  <w:style w:type="character" w:customStyle="1" w:styleId="70">
    <w:name w:val="标题 7 字符"/>
    <w:basedOn w:val="a0"/>
    <w:link w:val="7"/>
    <w:uiPriority w:val="9"/>
    <w:semiHidden/>
    <w:rsid w:val="00E94ECB"/>
    <w:rPr>
      <w:rFonts w:cstheme="majorBidi"/>
      <w:b/>
      <w:bCs/>
      <w:color w:val="595959" w:themeColor="text1" w:themeTint="A6"/>
    </w:rPr>
  </w:style>
  <w:style w:type="character" w:customStyle="1" w:styleId="80">
    <w:name w:val="标题 8 字符"/>
    <w:basedOn w:val="a0"/>
    <w:link w:val="8"/>
    <w:uiPriority w:val="9"/>
    <w:semiHidden/>
    <w:rsid w:val="00E94ECB"/>
    <w:rPr>
      <w:rFonts w:cstheme="majorBidi"/>
      <w:color w:val="595959" w:themeColor="text1" w:themeTint="A6"/>
    </w:rPr>
  </w:style>
  <w:style w:type="character" w:customStyle="1" w:styleId="90">
    <w:name w:val="标题 9 字符"/>
    <w:basedOn w:val="a0"/>
    <w:link w:val="9"/>
    <w:uiPriority w:val="9"/>
    <w:semiHidden/>
    <w:rsid w:val="00E94ECB"/>
    <w:rPr>
      <w:rFonts w:eastAsiaTheme="majorEastAsia" w:cstheme="majorBidi"/>
      <w:color w:val="595959" w:themeColor="text1" w:themeTint="A6"/>
    </w:rPr>
  </w:style>
  <w:style w:type="paragraph" w:styleId="a3">
    <w:name w:val="Title"/>
    <w:basedOn w:val="a"/>
    <w:next w:val="a"/>
    <w:link w:val="a4"/>
    <w:uiPriority w:val="10"/>
    <w:qFormat/>
    <w:rsid w:val="00E94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ECB"/>
    <w:pPr>
      <w:spacing w:before="160"/>
      <w:jc w:val="center"/>
    </w:pPr>
    <w:rPr>
      <w:i/>
      <w:iCs/>
      <w:color w:val="404040" w:themeColor="text1" w:themeTint="BF"/>
    </w:rPr>
  </w:style>
  <w:style w:type="character" w:customStyle="1" w:styleId="a8">
    <w:name w:val="引用 字符"/>
    <w:basedOn w:val="a0"/>
    <w:link w:val="a7"/>
    <w:uiPriority w:val="29"/>
    <w:rsid w:val="00E94ECB"/>
    <w:rPr>
      <w:i/>
      <w:iCs/>
      <w:color w:val="404040" w:themeColor="text1" w:themeTint="BF"/>
    </w:rPr>
  </w:style>
  <w:style w:type="paragraph" w:styleId="a9">
    <w:name w:val="List Paragraph"/>
    <w:basedOn w:val="a"/>
    <w:uiPriority w:val="34"/>
    <w:qFormat/>
    <w:rsid w:val="00E94ECB"/>
    <w:pPr>
      <w:ind w:left="720"/>
      <w:contextualSpacing/>
    </w:pPr>
  </w:style>
  <w:style w:type="character" w:styleId="aa">
    <w:name w:val="Intense Emphasis"/>
    <w:basedOn w:val="a0"/>
    <w:uiPriority w:val="21"/>
    <w:qFormat/>
    <w:rsid w:val="00E94ECB"/>
    <w:rPr>
      <w:i/>
      <w:iCs/>
      <w:color w:val="2F5496" w:themeColor="accent1" w:themeShade="BF"/>
    </w:rPr>
  </w:style>
  <w:style w:type="paragraph" w:styleId="ab">
    <w:name w:val="Intense Quote"/>
    <w:basedOn w:val="a"/>
    <w:next w:val="a"/>
    <w:link w:val="ac"/>
    <w:uiPriority w:val="30"/>
    <w:qFormat/>
    <w:rsid w:val="00E94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ECB"/>
    <w:rPr>
      <w:i/>
      <w:iCs/>
      <w:color w:val="2F5496" w:themeColor="accent1" w:themeShade="BF"/>
    </w:rPr>
  </w:style>
  <w:style w:type="character" w:styleId="ad">
    <w:name w:val="Intense Reference"/>
    <w:basedOn w:val="a0"/>
    <w:uiPriority w:val="32"/>
    <w:qFormat/>
    <w:rsid w:val="00E94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