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78A8" w14:textId="77777777" w:rsidR="00FC6C29" w:rsidRDefault="00FC6C29">
      <w:pPr>
        <w:rPr>
          <w:rFonts w:hint="eastAsia"/>
        </w:rPr>
      </w:pPr>
      <w:r>
        <w:rPr>
          <w:rFonts w:hint="eastAsia"/>
        </w:rPr>
        <w:t>摇曳的拼音和词语解释</w:t>
      </w:r>
    </w:p>
    <w:p w14:paraId="5757E1E8" w14:textId="77777777" w:rsidR="00FC6C29" w:rsidRDefault="00FC6C29">
      <w:pPr>
        <w:rPr>
          <w:rFonts w:hint="eastAsia"/>
        </w:rPr>
      </w:pPr>
      <w:r>
        <w:rPr>
          <w:rFonts w:hint="eastAsia"/>
        </w:rPr>
        <w:t>摇曳，拼音为“yáo yè”，是一个富有诗意和画面感的词汇。它描述的是物体在轻微的风力或其他力量作用下不规则地摆动或晃动的状态。这种动态美常常被诗人、作家用来描绘自然界的景象，如树木、花朵在微风中的姿态，或是灯火在夜色中的闪烁。</w:t>
      </w:r>
    </w:p>
    <w:p w14:paraId="62E86F2C" w14:textId="77777777" w:rsidR="00FC6C29" w:rsidRDefault="00FC6C29">
      <w:pPr>
        <w:rPr>
          <w:rFonts w:hint="eastAsia"/>
        </w:rPr>
      </w:pPr>
    </w:p>
    <w:p w14:paraId="67ED5EE4" w14:textId="77777777" w:rsidR="00FC6C29" w:rsidRDefault="00FC6C29">
      <w:pPr>
        <w:rPr>
          <w:rFonts w:hint="eastAsia"/>
        </w:rPr>
      </w:pPr>
      <w:r>
        <w:rPr>
          <w:rFonts w:hint="eastAsia"/>
        </w:rPr>
        <w:t>摇曳的历史渊源</w:t>
      </w:r>
    </w:p>
    <w:p w14:paraId="44F63975" w14:textId="77777777" w:rsidR="00FC6C29" w:rsidRDefault="00FC6C29">
      <w:pPr>
        <w:rPr>
          <w:rFonts w:hint="eastAsia"/>
        </w:rPr>
      </w:pPr>
      <w:r>
        <w:rPr>
          <w:rFonts w:hint="eastAsia"/>
        </w:rPr>
        <w:t>在中国古代文学作品中，“摇曳”一词频繁出现，反映了古人对自然界细致入微的观察与热爱。从《诗经》到唐宋诗词，再到明清小说，我们都能找到关于“摇曳”的美妙描写。比如唐代诗人杜甫在其诗作中就曾用“摇曳”来形容柳枝随风舞动的姿态，展现了诗人对生活中细微之处的敏感捕捉。</w:t>
      </w:r>
    </w:p>
    <w:p w14:paraId="6C901735" w14:textId="77777777" w:rsidR="00FC6C29" w:rsidRDefault="00FC6C29">
      <w:pPr>
        <w:rPr>
          <w:rFonts w:hint="eastAsia"/>
        </w:rPr>
      </w:pPr>
    </w:p>
    <w:p w14:paraId="519A98E9" w14:textId="77777777" w:rsidR="00FC6C29" w:rsidRDefault="00FC6C29">
      <w:pPr>
        <w:rPr>
          <w:rFonts w:hint="eastAsia"/>
        </w:rPr>
      </w:pPr>
      <w:r>
        <w:rPr>
          <w:rFonts w:hint="eastAsia"/>
        </w:rPr>
        <w:t>摇曳的应用场景</w:t>
      </w:r>
    </w:p>
    <w:p w14:paraId="2EF1754E" w14:textId="77777777" w:rsidR="00FC6C29" w:rsidRDefault="00FC6C29">
      <w:pPr>
        <w:rPr>
          <w:rFonts w:hint="eastAsia"/>
        </w:rPr>
      </w:pPr>
      <w:r>
        <w:rPr>
          <w:rFonts w:hint="eastAsia"/>
        </w:rPr>
        <w:t>除了文学创作之外，“摇曳”也被广泛应用于现代生活中的各种场合。例如，在描述舞蹈动作时，人们会用“摇曳多姿”来赞美舞者身姿优美、动作流畅；在形容灯光效果时，“光影摇曳”能够很好地传达出那种温馨而浪漫的氛围。园林设计中也会特意安排一些容易随风摇曳的植物，以增添景观的变化性和动感。</w:t>
      </w:r>
    </w:p>
    <w:p w14:paraId="0238C5F9" w14:textId="77777777" w:rsidR="00FC6C29" w:rsidRDefault="00FC6C29">
      <w:pPr>
        <w:rPr>
          <w:rFonts w:hint="eastAsia"/>
        </w:rPr>
      </w:pPr>
    </w:p>
    <w:p w14:paraId="08C3980D" w14:textId="77777777" w:rsidR="00FC6C29" w:rsidRDefault="00FC6C29">
      <w:pPr>
        <w:rPr>
          <w:rFonts w:hint="eastAsia"/>
        </w:rPr>
      </w:pPr>
      <w:r>
        <w:rPr>
          <w:rFonts w:hint="eastAsia"/>
        </w:rPr>
        <w:t>摇曳的文化内涵</w:t>
      </w:r>
    </w:p>
    <w:p w14:paraId="2C7B7338" w14:textId="77777777" w:rsidR="00FC6C29" w:rsidRDefault="00FC6C29">
      <w:pPr>
        <w:rPr>
          <w:rFonts w:hint="eastAsia"/>
        </w:rPr>
      </w:pPr>
      <w:r>
        <w:rPr>
          <w:rFonts w:hint="eastAsia"/>
        </w:rPr>
        <w:t>“摇曳”不仅仅是一个描述物理现象的词汇，它还蕴含着深刻的文化意义。在中国传统文化里，摇曳的事物往往象征着生命的活力与变化无常。正如易经所言：“变动不居, 周流六虚”，世间万物皆处于不断的变化之中。通过“摇曳”这一意象，可以引导人们去感悟生活的流动性，学会适应环境的变化，保持内心的平和与坚韧。</w:t>
      </w:r>
    </w:p>
    <w:p w14:paraId="71C06833" w14:textId="77777777" w:rsidR="00FC6C29" w:rsidRDefault="00FC6C29">
      <w:pPr>
        <w:rPr>
          <w:rFonts w:hint="eastAsia"/>
        </w:rPr>
      </w:pPr>
    </w:p>
    <w:p w14:paraId="743971F1" w14:textId="77777777" w:rsidR="00FC6C29" w:rsidRDefault="00FC6C29">
      <w:pPr>
        <w:rPr>
          <w:rFonts w:hint="eastAsia"/>
        </w:rPr>
      </w:pPr>
      <w:r>
        <w:rPr>
          <w:rFonts w:hint="eastAsia"/>
        </w:rPr>
        <w:t>最后的总结</w:t>
      </w:r>
    </w:p>
    <w:p w14:paraId="3ADC6DA4" w14:textId="77777777" w:rsidR="00FC6C29" w:rsidRDefault="00FC6C29">
      <w:pPr>
        <w:rPr>
          <w:rFonts w:hint="eastAsia"/>
        </w:rPr>
      </w:pPr>
      <w:r>
        <w:rPr>
          <w:rFonts w:hint="eastAsia"/>
        </w:rPr>
        <w:t>“摇曳”以其独特的音韵美和形象生动的表现力，在汉语词汇宝库中占据了一席之地。无论是用来表达自然风光的魅力，还是描绘人类情感世界里的细腻波动，“摇曳”都展现出了其不可替代的价值。当我们下次再遇到这个词时，不妨停下来想一想，那些轻柔摆动的画面背后，究竟藏着怎样的故事与哲理。</w:t>
      </w:r>
    </w:p>
    <w:p w14:paraId="4D905B7B" w14:textId="77777777" w:rsidR="00FC6C29" w:rsidRDefault="00FC6C29">
      <w:pPr>
        <w:rPr>
          <w:rFonts w:hint="eastAsia"/>
        </w:rPr>
      </w:pPr>
    </w:p>
    <w:p w14:paraId="7980982B" w14:textId="77777777" w:rsidR="00FC6C29" w:rsidRDefault="00FC6C29">
      <w:pPr>
        <w:rPr>
          <w:rFonts w:hint="eastAsia"/>
        </w:rPr>
      </w:pPr>
      <w:r>
        <w:rPr>
          <w:rFonts w:hint="eastAsia"/>
        </w:rPr>
        <w:t>本文是由每日作文网(2345lzwz.com)为大家创作</w:t>
      </w:r>
    </w:p>
    <w:p w14:paraId="5FE54E66" w14:textId="36125CD8" w:rsidR="00254D5E" w:rsidRDefault="00254D5E"/>
    <w:sectPr w:rsidR="00254D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5E"/>
    <w:rsid w:val="00254D5E"/>
    <w:rsid w:val="00B81CF2"/>
    <w:rsid w:val="00FC6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4F358-B3AE-4E86-AE9D-2CB4E696E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4D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4D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4D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4D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4D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4D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4D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4D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4D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4D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4D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4D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4D5E"/>
    <w:rPr>
      <w:rFonts w:cstheme="majorBidi"/>
      <w:color w:val="2F5496" w:themeColor="accent1" w:themeShade="BF"/>
      <w:sz w:val="28"/>
      <w:szCs w:val="28"/>
    </w:rPr>
  </w:style>
  <w:style w:type="character" w:customStyle="1" w:styleId="50">
    <w:name w:val="标题 5 字符"/>
    <w:basedOn w:val="a0"/>
    <w:link w:val="5"/>
    <w:uiPriority w:val="9"/>
    <w:semiHidden/>
    <w:rsid w:val="00254D5E"/>
    <w:rPr>
      <w:rFonts w:cstheme="majorBidi"/>
      <w:color w:val="2F5496" w:themeColor="accent1" w:themeShade="BF"/>
      <w:sz w:val="24"/>
    </w:rPr>
  </w:style>
  <w:style w:type="character" w:customStyle="1" w:styleId="60">
    <w:name w:val="标题 6 字符"/>
    <w:basedOn w:val="a0"/>
    <w:link w:val="6"/>
    <w:uiPriority w:val="9"/>
    <w:semiHidden/>
    <w:rsid w:val="00254D5E"/>
    <w:rPr>
      <w:rFonts w:cstheme="majorBidi"/>
      <w:b/>
      <w:bCs/>
      <w:color w:val="2F5496" w:themeColor="accent1" w:themeShade="BF"/>
    </w:rPr>
  </w:style>
  <w:style w:type="character" w:customStyle="1" w:styleId="70">
    <w:name w:val="标题 7 字符"/>
    <w:basedOn w:val="a0"/>
    <w:link w:val="7"/>
    <w:uiPriority w:val="9"/>
    <w:semiHidden/>
    <w:rsid w:val="00254D5E"/>
    <w:rPr>
      <w:rFonts w:cstheme="majorBidi"/>
      <w:b/>
      <w:bCs/>
      <w:color w:val="595959" w:themeColor="text1" w:themeTint="A6"/>
    </w:rPr>
  </w:style>
  <w:style w:type="character" w:customStyle="1" w:styleId="80">
    <w:name w:val="标题 8 字符"/>
    <w:basedOn w:val="a0"/>
    <w:link w:val="8"/>
    <w:uiPriority w:val="9"/>
    <w:semiHidden/>
    <w:rsid w:val="00254D5E"/>
    <w:rPr>
      <w:rFonts w:cstheme="majorBidi"/>
      <w:color w:val="595959" w:themeColor="text1" w:themeTint="A6"/>
    </w:rPr>
  </w:style>
  <w:style w:type="character" w:customStyle="1" w:styleId="90">
    <w:name w:val="标题 9 字符"/>
    <w:basedOn w:val="a0"/>
    <w:link w:val="9"/>
    <w:uiPriority w:val="9"/>
    <w:semiHidden/>
    <w:rsid w:val="00254D5E"/>
    <w:rPr>
      <w:rFonts w:eastAsiaTheme="majorEastAsia" w:cstheme="majorBidi"/>
      <w:color w:val="595959" w:themeColor="text1" w:themeTint="A6"/>
    </w:rPr>
  </w:style>
  <w:style w:type="paragraph" w:styleId="a3">
    <w:name w:val="Title"/>
    <w:basedOn w:val="a"/>
    <w:next w:val="a"/>
    <w:link w:val="a4"/>
    <w:uiPriority w:val="10"/>
    <w:qFormat/>
    <w:rsid w:val="00254D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4D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D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4D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4D5E"/>
    <w:pPr>
      <w:spacing w:before="160"/>
      <w:jc w:val="center"/>
    </w:pPr>
    <w:rPr>
      <w:i/>
      <w:iCs/>
      <w:color w:val="404040" w:themeColor="text1" w:themeTint="BF"/>
    </w:rPr>
  </w:style>
  <w:style w:type="character" w:customStyle="1" w:styleId="a8">
    <w:name w:val="引用 字符"/>
    <w:basedOn w:val="a0"/>
    <w:link w:val="a7"/>
    <w:uiPriority w:val="29"/>
    <w:rsid w:val="00254D5E"/>
    <w:rPr>
      <w:i/>
      <w:iCs/>
      <w:color w:val="404040" w:themeColor="text1" w:themeTint="BF"/>
    </w:rPr>
  </w:style>
  <w:style w:type="paragraph" w:styleId="a9">
    <w:name w:val="List Paragraph"/>
    <w:basedOn w:val="a"/>
    <w:uiPriority w:val="34"/>
    <w:qFormat/>
    <w:rsid w:val="00254D5E"/>
    <w:pPr>
      <w:ind w:left="720"/>
      <w:contextualSpacing/>
    </w:pPr>
  </w:style>
  <w:style w:type="character" w:styleId="aa">
    <w:name w:val="Intense Emphasis"/>
    <w:basedOn w:val="a0"/>
    <w:uiPriority w:val="21"/>
    <w:qFormat/>
    <w:rsid w:val="00254D5E"/>
    <w:rPr>
      <w:i/>
      <w:iCs/>
      <w:color w:val="2F5496" w:themeColor="accent1" w:themeShade="BF"/>
    </w:rPr>
  </w:style>
  <w:style w:type="paragraph" w:styleId="ab">
    <w:name w:val="Intense Quote"/>
    <w:basedOn w:val="a"/>
    <w:next w:val="a"/>
    <w:link w:val="ac"/>
    <w:uiPriority w:val="30"/>
    <w:qFormat/>
    <w:rsid w:val="00254D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4D5E"/>
    <w:rPr>
      <w:i/>
      <w:iCs/>
      <w:color w:val="2F5496" w:themeColor="accent1" w:themeShade="BF"/>
    </w:rPr>
  </w:style>
  <w:style w:type="character" w:styleId="ad">
    <w:name w:val="Intense Reference"/>
    <w:basedOn w:val="a0"/>
    <w:uiPriority w:val="32"/>
    <w:qFormat/>
    <w:rsid w:val="00254D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