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DD72" w14:textId="77777777" w:rsidR="006E00D9" w:rsidRDefault="006E00D9">
      <w:pPr>
        <w:rPr>
          <w:rFonts w:hint="eastAsia"/>
        </w:rPr>
      </w:pPr>
    </w:p>
    <w:p w14:paraId="6A5764C1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掩护的拼音是几声</w:t>
      </w:r>
    </w:p>
    <w:p w14:paraId="4DD0C302" w14:textId="77777777" w:rsidR="006E00D9" w:rsidRDefault="006E00D9">
      <w:pPr>
        <w:rPr>
          <w:rFonts w:hint="eastAsia"/>
        </w:rPr>
      </w:pPr>
    </w:p>
    <w:p w14:paraId="19228D34" w14:textId="77777777" w:rsidR="006E00D9" w:rsidRDefault="006E00D9">
      <w:pPr>
        <w:rPr>
          <w:rFonts w:hint="eastAsia"/>
        </w:rPr>
      </w:pPr>
    </w:p>
    <w:p w14:paraId="6EBF3434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在汉语中，每个汉字都有其独特的发音规则，而这些规则通常通过拼音来表达。拼音是一种基于拉丁字母的音节符号系统，用于标注汉字的标准读音。对于“掩护”这个词，我们首先需要了解它是由两个独立的汉字组成：“掩”和“护”。因此，要回答“掩护”的拼音是几声，我们需要分别查看这两个字的拼音。</w:t>
      </w:r>
    </w:p>
    <w:p w14:paraId="7066A77F" w14:textId="77777777" w:rsidR="006E00D9" w:rsidRDefault="006E00D9">
      <w:pPr>
        <w:rPr>
          <w:rFonts w:hint="eastAsia"/>
        </w:rPr>
      </w:pPr>
    </w:p>
    <w:p w14:paraId="57A61B63" w14:textId="77777777" w:rsidR="006E00D9" w:rsidRDefault="006E00D9">
      <w:pPr>
        <w:rPr>
          <w:rFonts w:hint="eastAsia"/>
        </w:rPr>
      </w:pPr>
    </w:p>
    <w:p w14:paraId="290A10F3" w14:textId="77777777" w:rsidR="006E00D9" w:rsidRDefault="006E00D9">
      <w:pPr>
        <w:rPr>
          <w:rFonts w:hint="eastAsia"/>
        </w:rPr>
      </w:pPr>
    </w:p>
    <w:p w14:paraId="5F251E57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C72F5B2" w14:textId="77777777" w:rsidR="006E00D9" w:rsidRDefault="006E00D9">
      <w:pPr>
        <w:rPr>
          <w:rFonts w:hint="eastAsia"/>
        </w:rPr>
      </w:pPr>
    </w:p>
    <w:p w14:paraId="06C82E6F" w14:textId="77777777" w:rsidR="006E00D9" w:rsidRDefault="006E00D9">
      <w:pPr>
        <w:rPr>
          <w:rFonts w:hint="eastAsia"/>
        </w:rPr>
      </w:pPr>
    </w:p>
    <w:p w14:paraId="0F50DAA8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汉语拼音中的声调是区分意义的重要元素，共有四个主要声调和一个轻声。第一声（阴平）是一个高平调，第二声（阳平）是升调，第三声（上声）先降后升，第四声（去声）则是快速下降的调。轻声并不改变元音或辅音的发音，但会使整个音节听起来较弱、较短。学习者通常通过反复练习来掌握这些声调的区别，因为即使是细微的变化也可能会导致意思完全不同。</w:t>
      </w:r>
    </w:p>
    <w:p w14:paraId="7339C649" w14:textId="77777777" w:rsidR="006E00D9" w:rsidRDefault="006E00D9">
      <w:pPr>
        <w:rPr>
          <w:rFonts w:hint="eastAsia"/>
        </w:rPr>
      </w:pPr>
    </w:p>
    <w:p w14:paraId="58B4E029" w14:textId="77777777" w:rsidR="006E00D9" w:rsidRDefault="006E00D9">
      <w:pPr>
        <w:rPr>
          <w:rFonts w:hint="eastAsia"/>
        </w:rPr>
      </w:pPr>
    </w:p>
    <w:p w14:paraId="11B14946" w14:textId="77777777" w:rsidR="006E00D9" w:rsidRDefault="006E00D9">
      <w:pPr>
        <w:rPr>
          <w:rFonts w:hint="eastAsia"/>
        </w:rPr>
      </w:pPr>
    </w:p>
    <w:p w14:paraId="24151CF6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“掩”字的拼音声调</w:t>
      </w:r>
    </w:p>
    <w:p w14:paraId="281501E4" w14:textId="77777777" w:rsidR="006E00D9" w:rsidRDefault="006E00D9">
      <w:pPr>
        <w:rPr>
          <w:rFonts w:hint="eastAsia"/>
        </w:rPr>
      </w:pPr>
    </w:p>
    <w:p w14:paraId="2A5944FB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</w:r>
    </w:p>
    <w:p w14:paraId="5D5476FB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“掩”字的拼音为 yǎn，属于第三声。根据汉语拼音的规则，这个声调意味着发音时声音应先从相对较高的音阶开始，然后降到较低的音阶，在最低点时又稍微上升一点。这种先降后升的声调变化对于准确传达词语的意义至关重要，尤其是在像“掩”这样可能有多个同音字的情况下。</w:t>
      </w:r>
    </w:p>
    <w:p w14:paraId="27087284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</w:r>
    </w:p>
    <w:p w14:paraId="3C21EEA7" w14:textId="77777777" w:rsidR="006E00D9" w:rsidRDefault="006E00D9">
      <w:pPr>
        <w:rPr>
          <w:rFonts w:hint="eastAsia"/>
        </w:rPr>
      </w:pPr>
    </w:p>
    <w:p w14:paraId="6D42E1F9" w14:textId="77777777" w:rsidR="006E00D9" w:rsidRDefault="006E00D9">
      <w:pPr>
        <w:rPr>
          <w:rFonts w:hint="eastAsia"/>
        </w:rPr>
      </w:pPr>
    </w:p>
    <w:p w14:paraId="7A7FFA13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“护”字的拼音声调</w:t>
      </w:r>
    </w:p>
    <w:p w14:paraId="767B4624" w14:textId="77777777" w:rsidR="006E00D9" w:rsidRDefault="006E00D9">
      <w:pPr>
        <w:rPr>
          <w:rFonts w:hint="eastAsia"/>
        </w:rPr>
      </w:pPr>
    </w:p>
    <w:p w14:paraId="6E47EDF8" w14:textId="77777777" w:rsidR="006E00D9" w:rsidRDefault="006E00D9">
      <w:pPr>
        <w:rPr>
          <w:rFonts w:hint="eastAsia"/>
        </w:rPr>
      </w:pPr>
    </w:p>
    <w:p w14:paraId="3B1B2C48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接下来，“护”字的拼音是 hù，对应的是第四声。第四声的特点是发音迅速且有力地下降，给人一种果断的感觉。在日常对话中，正确地使用第四声可以增强语气，并帮助听众更好地理解说话者的意图。例如，在表达保护或保卫的意思时，“护”的第四声能够清晰地传递出坚定和支持的力量。</w:t>
      </w:r>
    </w:p>
    <w:p w14:paraId="40E3CA46" w14:textId="77777777" w:rsidR="006E00D9" w:rsidRDefault="006E00D9">
      <w:pPr>
        <w:rPr>
          <w:rFonts w:hint="eastAsia"/>
        </w:rPr>
      </w:pPr>
    </w:p>
    <w:p w14:paraId="3F351534" w14:textId="77777777" w:rsidR="006E00D9" w:rsidRDefault="006E00D9">
      <w:pPr>
        <w:rPr>
          <w:rFonts w:hint="eastAsia"/>
        </w:rPr>
      </w:pPr>
    </w:p>
    <w:p w14:paraId="7D996F54" w14:textId="77777777" w:rsidR="006E00D9" w:rsidRDefault="006E00D9">
      <w:pPr>
        <w:rPr>
          <w:rFonts w:hint="eastAsia"/>
        </w:rPr>
      </w:pPr>
    </w:p>
    <w:p w14:paraId="72B62586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最后的总结：掩护的拼音声调</w:t>
      </w:r>
    </w:p>
    <w:p w14:paraId="00E4615E" w14:textId="77777777" w:rsidR="006E00D9" w:rsidRDefault="006E00D9">
      <w:pPr>
        <w:rPr>
          <w:rFonts w:hint="eastAsia"/>
        </w:rPr>
      </w:pPr>
    </w:p>
    <w:p w14:paraId="1E073E41" w14:textId="77777777" w:rsidR="006E00D9" w:rsidRDefault="006E00D9">
      <w:pPr>
        <w:rPr>
          <w:rFonts w:hint="eastAsia"/>
        </w:rPr>
      </w:pPr>
    </w:p>
    <w:p w14:paraId="70E49230" w14:textId="77777777" w:rsidR="006E00D9" w:rsidRDefault="006E00D9">
      <w:pPr>
        <w:rPr>
          <w:rFonts w:hint="eastAsia"/>
        </w:rPr>
      </w:pPr>
      <w:r>
        <w:rPr>
          <w:rFonts w:hint="eastAsia"/>
        </w:rPr>
        <w:tab/>
        <w:t>“掩护”的拼音分别是 yǎn 和 hù，即“掩”为第三声，“护”为第四声。当我们将这两个字组合起来使用时，正确的声调不仅有助于准确无误地传达信息，还能够增添语言的表现力和情感色彩。无论是书面语还是口语交流中，了解并正确运用汉语拼音的声调都是至关重要的。</w:t>
      </w:r>
    </w:p>
    <w:p w14:paraId="4075262C" w14:textId="77777777" w:rsidR="006E00D9" w:rsidRDefault="006E00D9">
      <w:pPr>
        <w:rPr>
          <w:rFonts w:hint="eastAsia"/>
        </w:rPr>
      </w:pPr>
    </w:p>
    <w:p w14:paraId="4702B3B6" w14:textId="77777777" w:rsidR="006E00D9" w:rsidRDefault="006E00D9">
      <w:pPr>
        <w:rPr>
          <w:rFonts w:hint="eastAsia"/>
        </w:rPr>
      </w:pPr>
    </w:p>
    <w:p w14:paraId="3B6D621D" w14:textId="77777777" w:rsidR="006E00D9" w:rsidRDefault="006E0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7589A" w14:textId="4DB532DF" w:rsidR="004C425D" w:rsidRDefault="004C425D"/>
    <w:sectPr w:rsidR="004C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5D"/>
    <w:rsid w:val="004C425D"/>
    <w:rsid w:val="006E00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F6C0F-94FA-4ED3-9DC9-80070079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