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D17E" w14:textId="77777777" w:rsidR="00F92E8C" w:rsidRDefault="00F92E8C">
      <w:pPr>
        <w:rPr>
          <w:rFonts w:hint="eastAsia"/>
        </w:rPr>
      </w:pPr>
      <w:r>
        <w:rPr>
          <w:rFonts w:hint="eastAsia"/>
        </w:rPr>
        <w:t>掀帘子的拼音是什么？</w:t>
      </w:r>
    </w:p>
    <w:p w14:paraId="5E4FAC67" w14:textId="77777777" w:rsidR="00F92E8C" w:rsidRDefault="00F92E8C">
      <w:pPr>
        <w:rPr>
          <w:rFonts w:hint="eastAsia"/>
        </w:rPr>
      </w:pPr>
      <w:r>
        <w:rPr>
          <w:rFonts w:hint="eastAsia"/>
        </w:rPr>
        <w:t>“掀帘子”的拼音是“xiān lián zi”。其中，“掀”字的拼音为“xiān”，表示用手提起或揭开的意思；“帘子”的拼音为“lián zi”，是一种用来遮挡视线或者调节光线的家居用品。在汉语中，我们经常会用到这个词汇来描述拉开窗帘、门帘等动作。</w:t>
      </w:r>
    </w:p>
    <w:p w14:paraId="5A753E5F" w14:textId="77777777" w:rsidR="00F92E8C" w:rsidRDefault="00F92E8C">
      <w:pPr>
        <w:rPr>
          <w:rFonts w:hint="eastAsia"/>
        </w:rPr>
      </w:pPr>
    </w:p>
    <w:p w14:paraId="50AFB2DE" w14:textId="77777777" w:rsidR="00F92E8C" w:rsidRDefault="00F92E8C">
      <w:pPr>
        <w:rPr>
          <w:rFonts w:hint="eastAsia"/>
        </w:rPr>
      </w:pPr>
      <w:r>
        <w:rPr>
          <w:rFonts w:hint="eastAsia"/>
        </w:rPr>
        <w:t>掀帘子的文化背景</w:t>
      </w:r>
    </w:p>
    <w:p w14:paraId="0C32F5BB" w14:textId="77777777" w:rsidR="00F92E8C" w:rsidRDefault="00F92E8C">
      <w:pPr>
        <w:rPr>
          <w:rFonts w:hint="eastAsia"/>
        </w:rPr>
      </w:pPr>
      <w:r>
        <w:rPr>
          <w:rFonts w:hint="eastAsia"/>
        </w:rPr>
        <w:t>在中国传统文化里，帘子不仅具有实用价值，还承载着深厚的文化内涵。古时候，帘子常用于宫殿、府邸和普通民居之中，既能够起到隔断空间的作用，又能保护隐私。随着时代的发展，虽然帘子的材料和样式发生了巨大变化，但它作为日常生活的一部分，依然保留至今。而“掀帘子”这一动作，则往往被赋予了更多的象征意义，例如迎接宾客时掀开帘子的动作就代表着热情与欢迎。</w:t>
      </w:r>
    </w:p>
    <w:p w14:paraId="0163C9C7" w14:textId="77777777" w:rsidR="00F92E8C" w:rsidRDefault="00F92E8C">
      <w:pPr>
        <w:rPr>
          <w:rFonts w:hint="eastAsia"/>
        </w:rPr>
      </w:pPr>
    </w:p>
    <w:p w14:paraId="0496C80B" w14:textId="77777777" w:rsidR="00F92E8C" w:rsidRDefault="00F92E8C">
      <w:pPr>
        <w:rPr>
          <w:rFonts w:hint="eastAsia"/>
        </w:rPr>
      </w:pPr>
      <w:r>
        <w:rPr>
          <w:rFonts w:hint="eastAsia"/>
        </w:rPr>
        <w:t>现代生活中的掀帘子</w:t>
      </w:r>
    </w:p>
    <w:p w14:paraId="349C105F" w14:textId="77777777" w:rsidR="00F92E8C" w:rsidRDefault="00F92E8C">
      <w:pPr>
        <w:rPr>
          <w:rFonts w:hint="eastAsia"/>
        </w:rPr>
      </w:pPr>
      <w:r>
        <w:rPr>
          <w:rFonts w:hint="eastAsia"/>
        </w:rPr>
        <w:t>现代社会里，“掀帘子”依然是一个常见且重要的行为。无论是家庭住宅还是商业场所，窗帘都是不可或缺的一部分。通过简单的“掀帘子”动作，我们可以轻易地调整室内的光线强度，改善居住环境的舒适度。在一些特定场合下，“掀帘子”也可能蕴含着不同的含义，比如戏剧舞台上的幕布拉开，意味着一场精彩表演的开始。</w:t>
      </w:r>
    </w:p>
    <w:p w14:paraId="6E406B5E" w14:textId="77777777" w:rsidR="00F92E8C" w:rsidRDefault="00F92E8C">
      <w:pPr>
        <w:rPr>
          <w:rFonts w:hint="eastAsia"/>
        </w:rPr>
      </w:pPr>
    </w:p>
    <w:p w14:paraId="6A9DB3E9" w14:textId="77777777" w:rsidR="00F92E8C" w:rsidRDefault="00F92E8C">
      <w:pPr>
        <w:rPr>
          <w:rFonts w:hint="eastAsia"/>
        </w:rPr>
      </w:pPr>
      <w:r>
        <w:rPr>
          <w:rFonts w:hint="eastAsia"/>
        </w:rPr>
        <w:t>学习掀帘子的拼音的重要性</w:t>
      </w:r>
    </w:p>
    <w:p w14:paraId="6005E552" w14:textId="77777777" w:rsidR="00F92E8C" w:rsidRDefault="00F92E8C">
      <w:pPr>
        <w:rPr>
          <w:rFonts w:hint="eastAsia"/>
        </w:rPr>
      </w:pPr>
      <w:r>
        <w:rPr>
          <w:rFonts w:hint="eastAsia"/>
        </w:rPr>
        <w:t>对于汉语学习者来说，掌握像“掀帘子”这样的日常用语及其正确发音是非常重要的。这有助于他们更好地理解中国文化，并能够在实际交流中准确表达自己的想法。同时，了解这些词汇背后的文化故事，也能够增进对中国传统习俗的认识，促进跨文化交流。</w:t>
      </w:r>
    </w:p>
    <w:p w14:paraId="483BB562" w14:textId="77777777" w:rsidR="00F92E8C" w:rsidRDefault="00F92E8C">
      <w:pPr>
        <w:rPr>
          <w:rFonts w:hint="eastAsia"/>
        </w:rPr>
      </w:pPr>
    </w:p>
    <w:p w14:paraId="62F08BF6" w14:textId="77777777" w:rsidR="00F92E8C" w:rsidRDefault="00F92E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77542" w14:textId="35AA57A1" w:rsidR="003D38E5" w:rsidRDefault="003D38E5"/>
    <w:sectPr w:rsidR="003D3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E5"/>
    <w:rsid w:val="003D38E5"/>
    <w:rsid w:val="00B81CF2"/>
    <w:rsid w:val="00F9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B844B-7485-449D-9B71-50684750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