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B28AD" w14:textId="77777777" w:rsidR="001C7D56" w:rsidRDefault="001C7D56">
      <w:pPr>
        <w:rPr>
          <w:rFonts w:hint="eastAsia"/>
        </w:rPr>
      </w:pPr>
      <w:r>
        <w:rPr>
          <w:rFonts w:hint="eastAsia"/>
        </w:rPr>
        <w:t>捂干的拼音</w:t>
      </w:r>
    </w:p>
    <w:p w14:paraId="0F424EEA" w14:textId="77777777" w:rsidR="001C7D56" w:rsidRDefault="001C7D56">
      <w:pPr>
        <w:rPr>
          <w:rFonts w:hint="eastAsia"/>
        </w:rPr>
      </w:pPr>
      <w:r>
        <w:rPr>
          <w:rFonts w:hint="eastAsia"/>
        </w:rPr>
        <w:t>捂干，“wǔ gàn”，是由两个汉字组成的词语，其中“捂”字的拼音是“wǔ”，而“干”字的拼音则是“gàn”。在汉语中，“捂”指的是用手或者其他东西遮盖住某物，比如捂住耳朵防止听到噪音；“干”在这个词组里则有使干燥的意思。因此，“捂干”通常用来描述一种通过覆盖来促使物体干燥的方法。</w:t>
      </w:r>
    </w:p>
    <w:p w14:paraId="366733FE" w14:textId="77777777" w:rsidR="001C7D56" w:rsidRDefault="001C7D56">
      <w:pPr>
        <w:rPr>
          <w:rFonts w:hint="eastAsia"/>
        </w:rPr>
      </w:pPr>
    </w:p>
    <w:p w14:paraId="7D035958" w14:textId="77777777" w:rsidR="001C7D56" w:rsidRDefault="001C7D56">
      <w:pPr>
        <w:rPr>
          <w:rFonts w:hint="eastAsia"/>
        </w:rPr>
      </w:pPr>
      <w:r>
        <w:rPr>
          <w:rFonts w:hint="eastAsia"/>
        </w:rPr>
        <w:t>捂干的实际应用</w:t>
      </w:r>
    </w:p>
    <w:p w14:paraId="565A18D4" w14:textId="77777777" w:rsidR="001C7D56" w:rsidRDefault="001C7D56">
      <w:pPr>
        <w:rPr>
          <w:rFonts w:hint="eastAsia"/>
        </w:rPr>
      </w:pPr>
      <w:r>
        <w:rPr>
          <w:rFonts w:hint="eastAsia"/>
        </w:rPr>
        <w:t>在日常生活中，“捂干”这一概念被广泛应用于各种场景中。例如，在一些农村地区，人们会用稻草或者麻袋等材料将刚收获的粮食捂起来，以吸收多余的水分，促进粮食干燥，以便长期保存。在制作某些手工艺品时，也会利用到捂干的技术，如手工纸张的制作过程中，为了使纸浆均匀脱水并成型，工匠们会采用特定的工具和材料进行适当的捂压操作，这便是捂干技术的一种体现。</w:t>
      </w:r>
    </w:p>
    <w:p w14:paraId="542ECB81" w14:textId="77777777" w:rsidR="001C7D56" w:rsidRDefault="001C7D56">
      <w:pPr>
        <w:rPr>
          <w:rFonts w:hint="eastAsia"/>
        </w:rPr>
      </w:pPr>
    </w:p>
    <w:p w14:paraId="55F2A7F1" w14:textId="77777777" w:rsidR="001C7D56" w:rsidRDefault="001C7D56">
      <w:pPr>
        <w:rPr>
          <w:rFonts w:hint="eastAsia"/>
        </w:rPr>
      </w:pPr>
      <w:r>
        <w:rPr>
          <w:rFonts w:hint="eastAsia"/>
        </w:rPr>
        <w:t>捂干与现代科技的结合</w:t>
      </w:r>
    </w:p>
    <w:p w14:paraId="48718D95" w14:textId="77777777" w:rsidR="001C7D56" w:rsidRDefault="001C7D56">
      <w:pPr>
        <w:rPr>
          <w:rFonts w:hint="eastAsia"/>
        </w:rPr>
      </w:pPr>
      <w:r>
        <w:rPr>
          <w:rFonts w:hint="eastAsia"/>
        </w:rPr>
        <w:t>随着科技的发展，传统的捂干方法正在逐渐被更高效的现代化手段所取代。然而，这并不意味着捂干技术失去了它的价值。相反，它为现代科学家提供了灵感，促进了新型干燥技术的研发。例如，基于捂干原理，科研人员开发出了使用特殊吸水材料的快速干燥设备，这些设备不仅能够大幅缩短干燥时间，还能保证物品的质量不受损害。同时，这种技术的进步也使得捂干的概念从传统农业领域扩展到了食品加工、医药制造等多个行业。</w:t>
      </w:r>
    </w:p>
    <w:p w14:paraId="177DDA10" w14:textId="77777777" w:rsidR="001C7D56" w:rsidRDefault="001C7D56">
      <w:pPr>
        <w:rPr>
          <w:rFonts w:hint="eastAsia"/>
        </w:rPr>
      </w:pPr>
    </w:p>
    <w:p w14:paraId="320E84E6" w14:textId="77777777" w:rsidR="001C7D56" w:rsidRDefault="001C7D56">
      <w:pPr>
        <w:rPr>
          <w:rFonts w:hint="eastAsia"/>
        </w:rPr>
      </w:pPr>
      <w:r>
        <w:rPr>
          <w:rFonts w:hint="eastAsia"/>
        </w:rPr>
        <w:t>捂干的文化意义</w:t>
      </w:r>
    </w:p>
    <w:p w14:paraId="7D917A62" w14:textId="77777777" w:rsidR="001C7D56" w:rsidRDefault="001C7D56">
      <w:pPr>
        <w:rPr>
          <w:rFonts w:hint="eastAsia"/>
        </w:rPr>
      </w:pPr>
      <w:r>
        <w:rPr>
          <w:rFonts w:hint="eastAsia"/>
        </w:rPr>
        <w:t>除了其实用价值外，“捂干”还承载着丰富的文化内涵。在中国传统文化中，“捂”往往与保护、呵护联系在一起，象征着人们对美好生活的向往和对自然规律的尊重。而“干”则代表着事物经过处理后达到的一种理想状态。因此，“捂干”不仅仅是简单的物理过程，更是一种生活哲学的体现，鼓励人们在生活中注重细节，耐心等待事物发展成熟的最佳时机。</w:t>
      </w:r>
    </w:p>
    <w:p w14:paraId="14AD0B84" w14:textId="77777777" w:rsidR="001C7D56" w:rsidRDefault="001C7D56">
      <w:pPr>
        <w:rPr>
          <w:rFonts w:hint="eastAsia"/>
        </w:rPr>
      </w:pPr>
    </w:p>
    <w:p w14:paraId="7CC0A1C1" w14:textId="77777777" w:rsidR="001C7D56" w:rsidRDefault="001C7D56">
      <w:pPr>
        <w:rPr>
          <w:rFonts w:hint="eastAsia"/>
        </w:rPr>
      </w:pPr>
      <w:r>
        <w:rPr>
          <w:rFonts w:hint="eastAsia"/>
        </w:rPr>
        <w:t>最后的总结</w:t>
      </w:r>
    </w:p>
    <w:p w14:paraId="79ABDABD" w14:textId="77777777" w:rsidR="001C7D56" w:rsidRDefault="001C7D56">
      <w:pPr>
        <w:rPr>
          <w:rFonts w:hint="eastAsia"/>
        </w:rPr>
      </w:pPr>
      <w:r>
        <w:rPr>
          <w:rFonts w:hint="eastAsia"/>
        </w:rPr>
        <w:t>“捂干”的拼音虽然简单，但它背后蕴含的知识和技术却十分丰富。无论是作为传统技艺还是现代科技创新的源泉，“捂干”都在不断地展现出其独特的魅力和价值。通过对这一概念的理解和应用，我们不仅能更好地保存物质财富，还能从中汲取精神养分，提升生活质量。</w:t>
      </w:r>
    </w:p>
    <w:p w14:paraId="26C4807C" w14:textId="77777777" w:rsidR="001C7D56" w:rsidRDefault="001C7D56">
      <w:pPr>
        <w:rPr>
          <w:rFonts w:hint="eastAsia"/>
        </w:rPr>
      </w:pPr>
    </w:p>
    <w:p w14:paraId="2193F933" w14:textId="77777777" w:rsidR="001C7D56" w:rsidRDefault="001C7D56">
      <w:pPr>
        <w:rPr>
          <w:rFonts w:hint="eastAsia"/>
        </w:rPr>
      </w:pPr>
      <w:r>
        <w:rPr>
          <w:rFonts w:hint="eastAsia"/>
        </w:rPr>
        <w:t>本文是由每日作文网(2345lzwz.com)为大家创作</w:t>
      </w:r>
    </w:p>
    <w:p w14:paraId="3B69C0FD" w14:textId="5B81E751" w:rsidR="008F094B" w:rsidRDefault="008F094B"/>
    <w:sectPr w:rsidR="008F09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94B"/>
    <w:rsid w:val="001C7D56"/>
    <w:rsid w:val="008F094B"/>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C9DCB9-2574-4171-A98D-5C80A8BF1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09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09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09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09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09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09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09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09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09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09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09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09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094B"/>
    <w:rPr>
      <w:rFonts w:cstheme="majorBidi"/>
      <w:color w:val="2F5496" w:themeColor="accent1" w:themeShade="BF"/>
      <w:sz w:val="28"/>
      <w:szCs w:val="28"/>
    </w:rPr>
  </w:style>
  <w:style w:type="character" w:customStyle="1" w:styleId="50">
    <w:name w:val="标题 5 字符"/>
    <w:basedOn w:val="a0"/>
    <w:link w:val="5"/>
    <w:uiPriority w:val="9"/>
    <w:semiHidden/>
    <w:rsid w:val="008F094B"/>
    <w:rPr>
      <w:rFonts w:cstheme="majorBidi"/>
      <w:color w:val="2F5496" w:themeColor="accent1" w:themeShade="BF"/>
      <w:sz w:val="24"/>
    </w:rPr>
  </w:style>
  <w:style w:type="character" w:customStyle="1" w:styleId="60">
    <w:name w:val="标题 6 字符"/>
    <w:basedOn w:val="a0"/>
    <w:link w:val="6"/>
    <w:uiPriority w:val="9"/>
    <w:semiHidden/>
    <w:rsid w:val="008F094B"/>
    <w:rPr>
      <w:rFonts w:cstheme="majorBidi"/>
      <w:b/>
      <w:bCs/>
      <w:color w:val="2F5496" w:themeColor="accent1" w:themeShade="BF"/>
    </w:rPr>
  </w:style>
  <w:style w:type="character" w:customStyle="1" w:styleId="70">
    <w:name w:val="标题 7 字符"/>
    <w:basedOn w:val="a0"/>
    <w:link w:val="7"/>
    <w:uiPriority w:val="9"/>
    <w:semiHidden/>
    <w:rsid w:val="008F094B"/>
    <w:rPr>
      <w:rFonts w:cstheme="majorBidi"/>
      <w:b/>
      <w:bCs/>
      <w:color w:val="595959" w:themeColor="text1" w:themeTint="A6"/>
    </w:rPr>
  </w:style>
  <w:style w:type="character" w:customStyle="1" w:styleId="80">
    <w:name w:val="标题 8 字符"/>
    <w:basedOn w:val="a0"/>
    <w:link w:val="8"/>
    <w:uiPriority w:val="9"/>
    <w:semiHidden/>
    <w:rsid w:val="008F094B"/>
    <w:rPr>
      <w:rFonts w:cstheme="majorBidi"/>
      <w:color w:val="595959" w:themeColor="text1" w:themeTint="A6"/>
    </w:rPr>
  </w:style>
  <w:style w:type="character" w:customStyle="1" w:styleId="90">
    <w:name w:val="标题 9 字符"/>
    <w:basedOn w:val="a0"/>
    <w:link w:val="9"/>
    <w:uiPriority w:val="9"/>
    <w:semiHidden/>
    <w:rsid w:val="008F094B"/>
    <w:rPr>
      <w:rFonts w:eastAsiaTheme="majorEastAsia" w:cstheme="majorBidi"/>
      <w:color w:val="595959" w:themeColor="text1" w:themeTint="A6"/>
    </w:rPr>
  </w:style>
  <w:style w:type="paragraph" w:styleId="a3">
    <w:name w:val="Title"/>
    <w:basedOn w:val="a"/>
    <w:next w:val="a"/>
    <w:link w:val="a4"/>
    <w:uiPriority w:val="10"/>
    <w:qFormat/>
    <w:rsid w:val="008F09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09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09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09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094B"/>
    <w:pPr>
      <w:spacing w:before="160"/>
      <w:jc w:val="center"/>
    </w:pPr>
    <w:rPr>
      <w:i/>
      <w:iCs/>
      <w:color w:val="404040" w:themeColor="text1" w:themeTint="BF"/>
    </w:rPr>
  </w:style>
  <w:style w:type="character" w:customStyle="1" w:styleId="a8">
    <w:name w:val="引用 字符"/>
    <w:basedOn w:val="a0"/>
    <w:link w:val="a7"/>
    <w:uiPriority w:val="29"/>
    <w:rsid w:val="008F094B"/>
    <w:rPr>
      <w:i/>
      <w:iCs/>
      <w:color w:val="404040" w:themeColor="text1" w:themeTint="BF"/>
    </w:rPr>
  </w:style>
  <w:style w:type="paragraph" w:styleId="a9">
    <w:name w:val="List Paragraph"/>
    <w:basedOn w:val="a"/>
    <w:uiPriority w:val="34"/>
    <w:qFormat/>
    <w:rsid w:val="008F094B"/>
    <w:pPr>
      <w:ind w:left="720"/>
      <w:contextualSpacing/>
    </w:pPr>
  </w:style>
  <w:style w:type="character" w:styleId="aa">
    <w:name w:val="Intense Emphasis"/>
    <w:basedOn w:val="a0"/>
    <w:uiPriority w:val="21"/>
    <w:qFormat/>
    <w:rsid w:val="008F094B"/>
    <w:rPr>
      <w:i/>
      <w:iCs/>
      <w:color w:val="2F5496" w:themeColor="accent1" w:themeShade="BF"/>
    </w:rPr>
  </w:style>
  <w:style w:type="paragraph" w:styleId="ab">
    <w:name w:val="Intense Quote"/>
    <w:basedOn w:val="a"/>
    <w:next w:val="a"/>
    <w:link w:val="ac"/>
    <w:uiPriority w:val="30"/>
    <w:qFormat/>
    <w:rsid w:val="008F09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094B"/>
    <w:rPr>
      <w:i/>
      <w:iCs/>
      <w:color w:val="2F5496" w:themeColor="accent1" w:themeShade="BF"/>
    </w:rPr>
  </w:style>
  <w:style w:type="character" w:styleId="ad">
    <w:name w:val="Intense Reference"/>
    <w:basedOn w:val="a0"/>
    <w:uiPriority w:val="32"/>
    <w:qFormat/>
    <w:rsid w:val="008F09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2025-03-02T14:17:00Z</dcterms:created>
  <dcterms:modified xsi:type="dcterms:W3CDTF">2025-03-02T14:17:00Z</dcterms:modified>
</cp:coreProperties>
</file>