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C07A" w14:textId="77777777" w:rsidR="001E13E4" w:rsidRDefault="001E13E4">
      <w:pPr>
        <w:rPr>
          <w:rFonts w:hint="eastAsia"/>
        </w:rPr>
      </w:pPr>
      <w:r>
        <w:rPr>
          <w:rFonts w:hint="eastAsia"/>
        </w:rPr>
        <w:t>振的拼音是什么</w:t>
      </w:r>
    </w:p>
    <w:p w14:paraId="48C79C77" w14:textId="77777777" w:rsidR="001E13E4" w:rsidRDefault="001E13E4">
      <w:pPr>
        <w:rPr>
          <w:rFonts w:hint="eastAsia"/>
        </w:rPr>
      </w:pPr>
      <w:r>
        <w:rPr>
          <w:rFonts w:hint="eastAsia"/>
        </w:rPr>
        <w:t>“振”这个汉字在汉语中的拼音是“zhèn”。对于学习汉语或者对汉语感兴趣的朋友们来说，了解每个汉字的正确发音是非常重要的。正确的发音不仅有助于提升语言表达的准确性，还能增强交流的有效性。</w:t>
      </w:r>
    </w:p>
    <w:p w14:paraId="6956DBBF" w14:textId="77777777" w:rsidR="001E13E4" w:rsidRDefault="001E13E4">
      <w:pPr>
        <w:rPr>
          <w:rFonts w:hint="eastAsia"/>
        </w:rPr>
      </w:pPr>
    </w:p>
    <w:p w14:paraId="5B706591" w14:textId="77777777" w:rsidR="001E13E4" w:rsidRDefault="001E13E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723CD8" w14:textId="77777777" w:rsidR="001E13E4" w:rsidRDefault="001E13E4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承载着深厚的文化意义。而拼音则是帮助人们准确发音的一种工具，它采用了拉丁字母来表示汉字的读音。例如，“振”字通过拼音被标注为“zhèn”，其中“zh”代表一个特定的辅音组合，而“èn”则表示带有声调的元音部分。</w:t>
      </w:r>
    </w:p>
    <w:p w14:paraId="0999B5F7" w14:textId="77777777" w:rsidR="001E13E4" w:rsidRDefault="001E13E4">
      <w:pPr>
        <w:rPr>
          <w:rFonts w:hint="eastAsia"/>
        </w:rPr>
      </w:pPr>
    </w:p>
    <w:p w14:paraId="1A0BF711" w14:textId="77777777" w:rsidR="001E13E4" w:rsidRDefault="001E13E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5F49CE4" w14:textId="77777777" w:rsidR="001E13E4" w:rsidRDefault="001E13E4">
      <w:pPr>
        <w:rPr>
          <w:rFonts w:hint="eastAsia"/>
        </w:rPr>
      </w:pPr>
      <w:r>
        <w:rPr>
          <w:rFonts w:hint="eastAsia"/>
        </w:rPr>
        <w:t>掌握汉字的正确发音对于汉语学习者而言至关重要。一方面，正确的发音能够帮助学习者更好地记忆和理解汉字；另一方面，准确的发音也是进行有效沟通的基础。特别是在中国这样一个多民族、多方言的大国中，普通话（基于北京语音的标准语）成为全国通用的语言，而拼音正是学习普通话的重要辅助工具。</w:t>
      </w:r>
    </w:p>
    <w:p w14:paraId="5CFF2DF3" w14:textId="77777777" w:rsidR="001E13E4" w:rsidRDefault="001E13E4">
      <w:pPr>
        <w:rPr>
          <w:rFonts w:hint="eastAsia"/>
        </w:rPr>
      </w:pPr>
    </w:p>
    <w:p w14:paraId="4820D3E1" w14:textId="77777777" w:rsidR="001E13E4" w:rsidRDefault="001E13E4">
      <w:pPr>
        <w:rPr>
          <w:rFonts w:hint="eastAsia"/>
        </w:rPr>
      </w:pPr>
      <w:r>
        <w:rPr>
          <w:rFonts w:hint="eastAsia"/>
        </w:rPr>
        <w:t>如何练习汉字发音</w:t>
      </w:r>
    </w:p>
    <w:p w14:paraId="3FA2AA6D" w14:textId="77777777" w:rsidR="001E13E4" w:rsidRDefault="001E13E4">
      <w:pPr>
        <w:rPr>
          <w:rFonts w:hint="eastAsia"/>
        </w:rPr>
      </w:pPr>
      <w:r>
        <w:rPr>
          <w:rFonts w:hint="eastAsia"/>
        </w:rPr>
        <w:t>为了更好地掌握像“振”这样的汉字发音，可以采用多种方法进行练习。可以通过模仿标准的发音示范来改善自己的发音技巧；利用现代科技，如语音识别软件或汉语学习应用程序，来进行自我检测和纠正；积极参与语言交流活动也是提高发音能力的有效途径。</w:t>
      </w:r>
    </w:p>
    <w:p w14:paraId="2DF3C6F9" w14:textId="77777777" w:rsidR="001E13E4" w:rsidRDefault="001E13E4">
      <w:pPr>
        <w:rPr>
          <w:rFonts w:hint="eastAsia"/>
        </w:rPr>
      </w:pPr>
    </w:p>
    <w:p w14:paraId="34366366" w14:textId="77777777" w:rsidR="001E13E4" w:rsidRDefault="001E13E4">
      <w:pPr>
        <w:rPr>
          <w:rFonts w:hint="eastAsia"/>
        </w:rPr>
      </w:pPr>
      <w:r>
        <w:rPr>
          <w:rFonts w:hint="eastAsia"/>
        </w:rPr>
        <w:t>文化背景下的“振”</w:t>
      </w:r>
    </w:p>
    <w:p w14:paraId="208F6249" w14:textId="77777777" w:rsidR="001E13E4" w:rsidRDefault="001E13E4">
      <w:pPr>
        <w:rPr>
          <w:rFonts w:hint="eastAsia"/>
        </w:rPr>
      </w:pPr>
      <w:r>
        <w:rPr>
          <w:rFonts w:hint="eastAsia"/>
        </w:rPr>
        <w:t>在中文里，“振”不仅仅是一个简单的发音，它还蕴含着丰富的文化内涵。例如，“振兴”意味着复兴和发展，“振奋”则表达了鼓舞人心的状态。这些词汇的使用，体现了“振”字在不同情境下所传达出的积极向上的精神面貌，也反映了汉语文化的博大精深。</w:t>
      </w:r>
    </w:p>
    <w:p w14:paraId="0030E292" w14:textId="77777777" w:rsidR="001E13E4" w:rsidRDefault="001E13E4">
      <w:pPr>
        <w:rPr>
          <w:rFonts w:hint="eastAsia"/>
        </w:rPr>
      </w:pPr>
    </w:p>
    <w:p w14:paraId="726860B2" w14:textId="77777777" w:rsidR="001E13E4" w:rsidRDefault="001E1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AC334" w14:textId="6E70A49F" w:rsidR="00C774B7" w:rsidRDefault="00C774B7"/>
    <w:sectPr w:rsidR="00C7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B7"/>
    <w:rsid w:val="001E13E4"/>
    <w:rsid w:val="00B81CF2"/>
    <w:rsid w:val="00C7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A713F-BE8E-4BED-B1C5-A3A6B8F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