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9FD9" w14:textId="77777777" w:rsidR="00826438" w:rsidRDefault="00826438">
      <w:pPr>
        <w:rPr>
          <w:rFonts w:hint="eastAsia"/>
        </w:rPr>
      </w:pPr>
      <w:r>
        <w:rPr>
          <w:rFonts w:hint="eastAsia"/>
        </w:rPr>
        <w:t>zhé wén páng</w:t>
      </w:r>
    </w:p>
    <w:p w14:paraId="23E27C45" w14:textId="77777777" w:rsidR="00826438" w:rsidRDefault="00826438">
      <w:pPr>
        <w:rPr>
          <w:rFonts w:hint="eastAsia"/>
        </w:rPr>
      </w:pPr>
      <w:r>
        <w:rPr>
          <w:rFonts w:hint="eastAsia"/>
        </w:rPr>
        <w:t>在汉字的广阔天地中，部首作为构成汉字的基本单元之一，扮演着不可或缺的角色。折文旁，以其独特的形态和丰富的文化内涵，在众多部首中脱颖而出。它不仅体现了汉字构造的智慧，还反映了古代中国人对自然界及人类生活的深刻观察与理解。</w:t>
      </w:r>
    </w:p>
    <w:p w14:paraId="4985E8AE" w14:textId="77777777" w:rsidR="00826438" w:rsidRDefault="00826438">
      <w:pPr>
        <w:rPr>
          <w:rFonts w:hint="eastAsia"/>
        </w:rPr>
      </w:pPr>
    </w:p>
    <w:p w14:paraId="6B596196" w14:textId="77777777" w:rsidR="00826438" w:rsidRDefault="00826438">
      <w:pPr>
        <w:rPr>
          <w:rFonts w:hint="eastAsia"/>
        </w:rPr>
      </w:pPr>
      <w:r>
        <w:rPr>
          <w:rFonts w:hint="eastAsia"/>
        </w:rPr>
        <w:t>折文旁的基本形态与演变</w:t>
      </w:r>
    </w:p>
    <w:p w14:paraId="46FF52BE" w14:textId="77777777" w:rsidR="00826438" w:rsidRDefault="00826438">
      <w:pPr>
        <w:rPr>
          <w:rFonts w:hint="eastAsia"/>
        </w:rPr>
      </w:pPr>
      <w:r>
        <w:rPr>
          <w:rFonts w:hint="eastAsia"/>
        </w:rPr>
        <w:t>折文旁，从其基本形态上看，是由“几”字形演变而来，象征着某种动作或事物的状态。在甲骨文、金文等古文字阶段，折文旁的形状更为直观地展示了它的原始意义。随着时间的推移，折文旁逐渐简化并固定为现在我们所看到的样子。这一演变过程不仅是汉字书写系统进化的一个缩影，也映射了中国文化的发展变迁。</w:t>
      </w:r>
    </w:p>
    <w:p w14:paraId="0530750D" w14:textId="77777777" w:rsidR="00826438" w:rsidRDefault="00826438">
      <w:pPr>
        <w:rPr>
          <w:rFonts w:hint="eastAsia"/>
        </w:rPr>
      </w:pPr>
    </w:p>
    <w:p w14:paraId="3F7AAC95" w14:textId="77777777" w:rsidR="00826438" w:rsidRDefault="00826438">
      <w:pPr>
        <w:rPr>
          <w:rFonts w:hint="eastAsia"/>
        </w:rPr>
      </w:pPr>
      <w:r>
        <w:rPr>
          <w:rFonts w:hint="eastAsia"/>
        </w:rPr>
        <w:t>含有折文旁的汉字及其含义</w:t>
      </w:r>
    </w:p>
    <w:p w14:paraId="68BE45C0" w14:textId="77777777" w:rsidR="00826438" w:rsidRDefault="00826438">
      <w:pPr>
        <w:rPr>
          <w:rFonts w:hint="eastAsia"/>
        </w:rPr>
      </w:pPr>
      <w:r>
        <w:rPr>
          <w:rFonts w:hint="eastAsia"/>
        </w:rPr>
        <w:t>许多富有表现力的汉字都带有折文旁，这些字往往与动作、状态的变化有关。例如，“报”字，意味着传达信息；“扶”字则表达了支持和帮助的意思。通过分析这些汉字，我们可以更深入地理解古人是如何通过象形的方式表达抽象概念的。研究这些字还能揭示出历史上某些职业、生活方式以及社会习俗的线索。</w:t>
      </w:r>
    </w:p>
    <w:p w14:paraId="5C47B374" w14:textId="77777777" w:rsidR="00826438" w:rsidRDefault="00826438">
      <w:pPr>
        <w:rPr>
          <w:rFonts w:hint="eastAsia"/>
        </w:rPr>
      </w:pPr>
    </w:p>
    <w:p w14:paraId="61BBB05B" w14:textId="77777777" w:rsidR="00826438" w:rsidRDefault="00826438">
      <w:pPr>
        <w:rPr>
          <w:rFonts w:hint="eastAsia"/>
        </w:rPr>
      </w:pPr>
      <w:r>
        <w:rPr>
          <w:rFonts w:hint="eastAsia"/>
        </w:rPr>
        <w:t>折文旁的文化价值</w:t>
      </w:r>
    </w:p>
    <w:p w14:paraId="32692F5D" w14:textId="77777777" w:rsidR="00826438" w:rsidRDefault="00826438">
      <w:pPr>
        <w:rPr>
          <w:rFonts w:hint="eastAsia"/>
        </w:rPr>
      </w:pPr>
      <w:r>
        <w:rPr>
          <w:rFonts w:hint="eastAsia"/>
        </w:rPr>
        <w:t>折文旁不仅仅是一个简单的符号，它背后蕴含着深厚的文化价值。从文学作品到历史文献，从哲学思考到民间传说，折文旁的身影无处不在。通过对含有折文旁汉字的学习和研究，不仅可以增进对中国传统文化的理解，而且有助于提升个人的文化素养和审美能力。同时，这也为我们提供了一个全新的视角来审视和欣赏汉字的独特魅力。</w:t>
      </w:r>
    </w:p>
    <w:p w14:paraId="3BE1D915" w14:textId="77777777" w:rsidR="00826438" w:rsidRDefault="00826438">
      <w:pPr>
        <w:rPr>
          <w:rFonts w:hint="eastAsia"/>
        </w:rPr>
      </w:pPr>
    </w:p>
    <w:p w14:paraId="77A5C8EC" w14:textId="77777777" w:rsidR="00826438" w:rsidRDefault="00826438">
      <w:pPr>
        <w:rPr>
          <w:rFonts w:hint="eastAsia"/>
        </w:rPr>
      </w:pPr>
      <w:r>
        <w:rPr>
          <w:rFonts w:hint="eastAsia"/>
        </w:rPr>
        <w:t>学习折文旁的意义</w:t>
      </w:r>
    </w:p>
    <w:p w14:paraId="334C4903" w14:textId="77777777" w:rsidR="00826438" w:rsidRDefault="00826438">
      <w:pPr>
        <w:rPr>
          <w:rFonts w:hint="eastAsia"/>
        </w:rPr>
      </w:pPr>
      <w:r>
        <w:rPr>
          <w:rFonts w:hint="eastAsia"/>
        </w:rPr>
        <w:t>在现代社会，虽然人们日常使用的汉字大多已经非常简化，但了解像折文旁这样的部首仍然具有重要意义。它有助于提高我们的汉字识别能力和书写水平；对于从事中文教育、翻译工作或是对中国文化感兴趣的朋友们来说，掌握部首知识能够更加深入地理解和传播中华文化。探索折文旁及其相关汉字的过程本身也是一种乐趣，可以激发人们对语言学习的热情。</w:t>
      </w:r>
    </w:p>
    <w:p w14:paraId="73E7395E" w14:textId="77777777" w:rsidR="00826438" w:rsidRDefault="00826438">
      <w:pPr>
        <w:rPr>
          <w:rFonts w:hint="eastAsia"/>
        </w:rPr>
      </w:pPr>
    </w:p>
    <w:p w14:paraId="6DC5A75D" w14:textId="77777777" w:rsidR="00826438" w:rsidRDefault="00826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9EE32" w14:textId="3629699E" w:rsidR="00477A5D" w:rsidRDefault="00477A5D"/>
    <w:sectPr w:rsidR="0047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5D"/>
    <w:rsid w:val="00477A5D"/>
    <w:rsid w:val="0082643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8C874-1915-4E8E-9E24-AD339A0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