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1767" w14:textId="77777777" w:rsidR="0006461E" w:rsidRDefault="0006461E">
      <w:pPr>
        <w:rPr>
          <w:rFonts w:hint="eastAsia"/>
        </w:rPr>
      </w:pPr>
      <w:r>
        <w:rPr>
          <w:rFonts w:hint="eastAsia"/>
        </w:rPr>
        <w:t>戏虐的拼音是什么</w:t>
      </w:r>
    </w:p>
    <w:p w14:paraId="7589CC1E" w14:textId="77777777" w:rsidR="0006461E" w:rsidRDefault="0006461E">
      <w:pPr>
        <w:rPr>
          <w:rFonts w:hint="eastAsia"/>
        </w:rPr>
      </w:pPr>
      <w:r>
        <w:rPr>
          <w:rFonts w:hint="eastAsia"/>
        </w:rPr>
        <w:t>在汉语中，“戏虐”这个词并不常见，更多的是使用“戏谑”一词。其拼音为“xì xuè”。在日常交流和文学作品中，“戏谑”被广泛用来描述一种以轻松、幽默的方式进行对话或互动的行为，它通常包含了一定程度的玩笑意味，但并不失尊重和善意。</w:t>
      </w:r>
    </w:p>
    <w:p w14:paraId="433E0FAC" w14:textId="77777777" w:rsidR="0006461E" w:rsidRDefault="0006461E">
      <w:pPr>
        <w:rPr>
          <w:rFonts w:hint="eastAsia"/>
        </w:rPr>
      </w:pPr>
    </w:p>
    <w:p w14:paraId="7F4424A0" w14:textId="77777777" w:rsidR="0006461E" w:rsidRDefault="0006461E">
      <w:pPr>
        <w:rPr>
          <w:rFonts w:hint="eastAsia"/>
        </w:rPr>
      </w:pPr>
      <w:r>
        <w:rPr>
          <w:rFonts w:hint="eastAsia"/>
        </w:rPr>
        <w:t>戏谑的意义与用法</w:t>
      </w:r>
    </w:p>
    <w:p w14:paraId="45A759F1" w14:textId="77777777" w:rsidR="0006461E" w:rsidRDefault="0006461E">
      <w:pPr>
        <w:rPr>
          <w:rFonts w:hint="eastAsia"/>
        </w:rPr>
      </w:pPr>
      <w:r>
        <w:rPr>
          <w:rFonts w:hint="eastAsia"/>
        </w:rPr>
        <w:t>“戏谑”不仅仅是一种语言现象，它还深深植根于中国文化的社交互动之中。通过适度的戏谑，人们能够缓解紧张的气氛，增进彼此之间的了解和感情。例如，在家庭聚会或者朋友之间的闲聊中，适当的戏谑可以让人感到更加放松和愉快。然而，值得注意的是，戏谑需要把握好度，避免让对方感到不适或者冒犯。</w:t>
      </w:r>
    </w:p>
    <w:p w14:paraId="65250470" w14:textId="77777777" w:rsidR="0006461E" w:rsidRDefault="0006461E">
      <w:pPr>
        <w:rPr>
          <w:rFonts w:hint="eastAsia"/>
        </w:rPr>
      </w:pPr>
    </w:p>
    <w:p w14:paraId="17145246" w14:textId="77777777" w:rsidR="0006461E" w:rsidRDefault="0006461E">
      <w:pPr>
        <w:rPr>
          <w:rFonts w:hint="eastAsia"/>
        </w:rPr>
      </w:pPr>
      <w:r>
        <w:rPr>
          <w:rFonts w:hint="eastAsia"/>
        </w:rPr>
        <w:t>戏谑的文化背景</w:t>
      </w:r>
    </w:p>
    <w:p w14:paraId="352B5A90" w14:textId="77777777" w:rsidR="0006461E" w:rsidRDefault="0006461E">
      <w:pPr>
        <w:rPr>
          <w:rFonts w:hint="eastAsia"/>
        </w:rPr>
      </w:pPr>
      <w:r>
        <w:rPr>
          <w:rFonts w:hint="eastAsia"/>
        </w:rPr>
        <w:t>在中国传统文化中，戏谑有着悠久的历史。从古代文人雅士之间的诗词对答到民间故事中的诙谐情节，戏谑一直是中华文化不可或缺的一部分。它体现了中国人乐观的生活态度以及对和谐人际关系的追求。同时，戏谑也是智慧的一种表现形式，通过巧妙的语言运用，不仅能展现个人的才智，还能给周围的人带来欢乐。</w:t>
      </w:r>
    </w:p>
    <w:p w14:paraId="754564CD" w14:textId="77777777" w:rsidR="0006461E" w:rsidRDefault="0006461E">
      <w:pPr>
        <w:rPr>
          <w:rFonts w:hint="eastAsia"/>
        </w:rPr>
      </w:pPr>
    </w:p>
    <w:p w14:paraId="607A483F" w14:textId="77777777" w:rsidR="0006461E" w:rsidRDefault="0006461E">
      <w:pPr>
        <w:rPr>
          <w:rFonts w:hint="eastAsia"/>
        </w:rPr>
      </w:pPr>
      <w:r>
        <w:rPr>
          <w:rFonts w:hint="eastAsia"/>
        </w:rPr>
        <w:t>如何正确使用戏谑</w:t>
      </w:r>
    </w:p>
    <w:p w14:paraId="5B3405E5" w14:textId="77777777" w:rsidR="0006461E" w:rsidRDefault="0006461E">
      <w:pPr>
        <w:rPr>
          <w:rFonts w:hint="eastAsia"/>
        </w:rPr>
      </w:pPr>
      <w:r>
        <w:rPr>
          <w:rFonts w:hint="eastAsia"/>
        </w:rPr>
        <w:t>尽管戏谑是人际交往中的润滑剂，但在使用时也需要考虑场合和对象。要确保对方能够接受这种沟通方式，并且不会因此感到尴尬或受到伤害。选择合适的话题也非常重要。过于私人或者敏感的话题不宜作为戏谑的内容。掌握一定的分寸感，避免过度或是不合时宜的戏谑行为，这样才能使戏谑真正发挥正面作用，促进人际关系的和谐发展。</w:t>
      </w:r>
    </w:p>
    <w:p w14:paraId="3960B8FC" w14:textId="77777777" w:rsidR="0006461E" w:rsidRDefault="0006461E">
      <w:pPr>
        <w:rPr>
          <w:rFonts w:hint="eastAsia"/>
        </w:rPr>
      </w:pPr>
    </w:p>
    <w:p w14:paraId="3C6CEA73" w14:textId="77777777" w:rsidR="0006461E" w:rsidRDefault="0006461E">
      <w:pPr>
        <w:rPr>
          <w:rFonts w:hint="eastAsia"/>
        </w:rPr>
      </w:pPr>
      <w:r>
        <w:rPr>
          <w:rFonts w:hint="eastAsia"/>
        </w:rPr>
        <w:t>最后的总结</w:t>
      </w:r>
    </w:p>
    <w:p w14:paraId="598A7BB2" w14:textId="77777777" w:rsidR="0006461E" w:rsidRDefault="0006461E">
      <w:pPr>
        <w:rPr>
          <w:rFonts w:hint="eastAsia"/>
        </w:rPr>
      </w:pPr>
      <w:r>
        <w:rPr>
          <w:rFonts w:hint="eastAsia"/>
        </w:rPr>
        <w:t>“戏谑”的拼音虽然是简单的“xì xuè”，但它背后所承载的文化内涵和社会功能却是丰富多样的。正确理解并恰当地使用这一表达方式，不仅能够提升个人魅力，也有助于营造积极向上的社会氛围。希望大家在日常生活当中都能够灵活运用戏谑，让它成为连接人心的一座桥梁。</w:t>
      </w:r>
    </w:p>
    <w:p w14:paraId="2570ACF8" w14:textId="77777777" w:rsidR="0006461E" w:rsidRDefault="0006461E">
      <w:pPr>
        <w:rPr>
          <w:rFonts w:hint="eastAsia"/>
        </w:rPr>
      </w:pPr>
    </w:p>
    <w:p w14:paraId="4E60E69A" w14:textId="77777777" w:rsidR="0006461E" w:rsidRDefault="000646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8B5E4" w14:textId="6EA86CC0" w:rsidR="007C251C" w:rsidRDefault="007C251C"/>
    <w:sectPr w:rsidR="007C2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1C"/>
    <w:rsid w:val="0006461E"/>
    <w:rsid w:val="007C251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94E46-B80A-4D05-89AC-26C7496E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5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5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5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5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5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5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5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5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5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5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5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5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5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5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5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5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5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5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5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5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