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3B49" w14:textId="77777777" w:rsidR="00FC7D81" w:rsidRDefault="00FC7D81">
      <w:pPr>
        <w:rPr>
          <w:rFonts w:hint="eastAsia"/>
        </w:rPr>
      </w:pPr>
      <w:r>
        <w:rPr>
          <w:rFonts w:hint="eastAsia"/>
        </w:rPr>
        <w:t>戊戌戍戎口诀的拼音：历史渊源与文化内涵</w:t>
      </w:r>
    </w:p>
    <w:p w14:paraId="390DF9FF" w14:textId="77777777" w:rsidR="00FC7D81" w:rsidRDefault="00FC7D81">
      <w:pPr>
        <w:rPr>
          <w:rFonts w:hint="eastAsia"/>
        </w:rPr>
      </w:pPr>
      <w:r>
        <w:rPr>
          <w:rFonts w:hint="eastAsia"/>
        </w:rPr>
        <w:t>“戊戌戍戎”这四个字虽然看似简单，但它们背后却蕴含着深厚的文化背景和历史意义。从拼音角度来看，“wù xū shù róng”不仅展现了汉字音韵的独特魅力，也揭示了古代汉语在语音、语义上的精妙构造。戊（wù）、戌（xū）、戍（shù）、戎（róng）四字虽同属“戌”部，却因声调和意义的不同而各自独立，形成了一个经典的辨析案例。</w:t>
      </w:r>
    </w:p>
    <w:p w14:paraId="73A8B8B3" w14:textId="77777777" w:rsidR="00FC7D81" w:rsidRDefault="00FC7D81">
      <w:pPr>
        <w:rPr>
          <w:rFonts w:hint="eastAsia"/>
        </w:rPr>
      </w:pPr>
    </w:p>
    <w:p w14:paraId="311B100F" w14:textId="77777777" w:rsidR="00FC7D81" w:rsidRDefault="00FC7D81">
      <w:pPr>
        <w:rPr>
          <w:rFonts w:hint="eastAsia"/>
        </w:rPr>
      </w:pPr>
      <w:r>
        <w:rPr>
          <w:rFonts w:hint="eastAsia"/>
        </w:rPr>
        <w:t>在中国传统文化中，这四个字经常被用来测试学习者的识字能力和对汉字细微差别的理解能力。这种现象反映了古代教育体系对文字精确性的重视，同时也体现了汉字作为表意文字的复杂性与丰富性。</w:t>
      </w:r>
    </w:p>
    <w:p w14:paraId="2345F0FE" w14:textId="77777777" w:rsidR="00FC7D81" w:rsidRDefault="00FC7D81">
      <w:pPr>
        <w:rPr>
          <w:rFonts w:hint="eastAsia"/>
        </w:rPr>
      </w:pPr>
    </w:p>
    <w:p w14:paraId="6C12C27C" w14:textId="77777777" w:rsidR="00FC7D81" w:rsidRDefault="00FC7D81">
      <w:pPr>
        <w:rPr>
          <w:rFonts w:hint="eastAsia"/>
        </w:rPr>
      </w:pPr>
      <w:r>
        <w:rPr>
          <w:rFonts w:hint="eastAsia"/>
        </w:rPr>
        <w:t>戊戌戍戎：汉字结构与读音解析</w:t>
      </w:r>
    </w:p>
    <w:p w14:paraId="1665AA3A" w14:textId="77777777" w:rsidR="00FC7D81" w:rsidRDefault="00FC7D81">
      <w:pPr>
        <w:rPr>
          <w:rFonts w:hint="eastAsia"/>
        </w:rPr>
      </w:pPr>
      <w:r>
        <w:rPr>
          <w:rFonts w:hint="eastAsia"/>
        </w:rPr>
        <w:t>首先来看“戊”（wù），这是一个古老的天干名称，属于十天干中的第五位。它的读音为第四声，发音短促有力，象征着阳刚之气。接下来是“戌”（xū），作为十二地支之一，代表的是时间序列中的第十一位，同时也是生肖狗的对应符号。其读音为第一声，轻柔绵长，与“戊”的发音形成鲜明对比。</w:t>
      </w:r>
    </w:p>
    <w:p w14:paraId="18FF7B70" w14:textId="77777777" w:rsidR="00FC7D81" w:rsidRDefault="00FC7D81">
      <w:pPr>
        <w:rPr>
          <w:rFonts w:hint="eastAsia"/>
        </w:rPr>
      </w:pPr>
    </w:p>
    <w:p w14:paraId="1250376A" w14:textId="77777777" w:rsidR="00FC7D81" w:rsidRDefault="00FC7D81">
      <w:pPr>
        <w:rPr>
          <w:rFonts w:hint="eastAsia"/>
        </w:rPr>
      </w:pPr>
      <w:r>
        <w:rPr>
          <w:rFonts w:hint="eastAsia"/>
        </w:rPr>
        <w:t>再看“戍”（shù），这个字的读音为第四声，与“戊”相似但不相同。它通常指代边疆守卫或军事驻扎的意思，带有一种庄重感。最后是“戎”（róng），读音为第二声，常用于描述兵器或战争相关的内容。通过这四个字的读音差异，我们可以感受到古人在造字时对音律平衡的追求。</w:t>
      </w:r>
    </w:p>
    <w:p w14:paraId="57934AD6" w14:textId="77777777" w:rsidR="00FC7D81" w:rsidRDefault="00FC7D81">
      <w:pPr>
        <w:rPr>
          <w:rFonts w:hint="eastAsia"/>
        </w:rPr>
      </w:pPr>
    </w:p>
    <w:p w14:paraId="5C0AD9E3" w14:textId="77777777" w:rsidR="00FC7D81" w:rsidRDefault="00FC7D81">
      <w:pPr>
        <w:rPr>
          <w:rFonts w:hint="eastAsia"/>
        </w:rPr>
      </w:pPr>
      <w:r>
        <w:rPr>
          <w:rFonts w:hint="eastAsia"/>
        </w:rPr>
        <w:t>口诀记忆法：方便学习的有效工具</w:t>
      </w:r>
    </w:p>
    <w:p w14:paraId="1D428F38" w14:textId="77777777" w:rsidR="00FC7D81" w:rsidRDefault="00FC7D81">
      <w:pPr>
        <w:rPr>
          <w:rFonts w:hint="eastAsia"/>
        </w:rPr>
      </w:pPr>
      <w:r>
        <w:rPr>
          <w:rFonts w:hint="eastAsia"/>
        </w:rPr>
        <w:t>为了帮助人们更好地记住这些容易混淆的字词，古人最后的总结出了一套简便易行的记忆口诀。“戊戌戍戎”便是其中的典型代表。通过将四个字按照拼音排列，并结合其含义编成朗朗上口的句子，可以让学习者快速掌握它们的区别。</w:t>
      </w:r>
    </w:p>
    <w:p w14:paraId="61E9A264" w14:textId="77777777" w:rsidR="00FC7D81" w:rsidRDefault="00FC7D81">
      <w:pPr>
        <w:rPr>
          <w:rFonts w:hint="eastAsia"/>
        </w:rPr>
      </w:pPr>
    </w:p>
    <w:p w14:paraId="6082E372" w14:textId="77777777" w:rsidR="00FC7D81" w:rsidRDefault="00FC7D81">
      <w:pPr>
        <w:rPr>
          <w:rFonts w:hint="eastAsia"/>
        </w:rPr>
      </w:pPr>
      <w:r>
        <w:rPr>
          <w:rFonts w:hint="eastAsia"/>
        </w:rPr>
        <w:t>例如，有人会用这样的口诀来辅助记忆：“戊主干支排第五，戌管时辰属犬图；戍卫边关需警惕，戎装披挂战事殊。”这样的方式既有趣又实用，尤其适合儿童及初学者使用。同时，这也是一种传承文化的良好途径，使得后人能够更加深入地了解汉字背后的智慧结晶。</w:t>
      </w:r>
    </w:p>
    <w:p w14:paraId="30ED422F" w14:textId="77777777" w:rsidR="00FC7D81" w:rsidRDefault="00FC7D81">
      <w:pPr>
        <w:rPr>
          <w:rFonts w:hint="eastAsia"/>
        </w:rPr>
      </w:pPr>
    </w:p>
    <w:p w14:paraId="36AC2F89" w14:textId="77777777" w:rsidR="00FC7D81" w:rsidRDefault="00FC7D81">
      <w:pPr>
        <w:rPr>
          <w:rFonts w:hint="eastAsia"/>
        </w:rPr>
      </w:pPr>
      <w:r>
        <w:rPr>
          <w:rFonts w:hint="eastAsia"/>
        </w:rPr>
        <w:t>现代应用：从传统到创新</w:t>
      </w:r>
    </w:p>
    <w:p w14:paraId="05B9CB6D" w14:textId="77777777" w:rsidR="00FC7D81" w:rsidRDefault="00FC7D81">
      <w:pPr>
        <w:rPr>
          <w:rFonts w:hint="eastAsia"/>
        </w:rPr>
      </w:pPr>
      <w:r>
        <w:rPr>
          <w:rFonts w:hint="eastAsia"/>
        </w:rPr>
        <w:t>尽管“戊戌戍戎”这一知识点起源于古代，但在现代社会依然具有广泛的适用价值。随着信息化时代的到来，许多人开始借助拼音输入法进行文字交流。然而，在实际操作过程中，由于形近字的存在，常常会出现误用的情况。因此，熟悉像“戊戌戍戎”这样的经典例子就显得尤为重要。</w:t>
      </w:r>
    </w:p>
    <w:p w14:paraId="658E5198" w14:textId="77777777" w:rsidR="00FC7D81" w:rsidRDefault="00FC7D81">
      <w:pPr>
        <w:rPr>
          <w:rFonts w:hint="eastAsia"/>
        </w:rPr>
      </w:pPr>
    </w:p>
    <w:p w14:paraId="37DAD24E" w14:textId="77777777" w:rsidR="00FC7D81" w:rsidRDefault="00FC7D81">
      <w:pPr>
        <w:rPr>
          <w:rFonts w:hint="eastAsia"/>
        </w:rPr>
      </w:pPr>
      <w:r>
        <w:rPr>
          <w:rFonts w:hint="eastAsia"/>
        </w:rPr>
        <w:t>在语文教学领域，“戊戌戍戎”的拼音练习也成为培养学生语言敏感度的重要环节。教师可以通过设计互动游戏、编写趣味故事等形式，激发学生的学习兴趣，从而提高他们的汉字识别水平。无论是传统课堂还是数字化平台，“戊戌戍戎”都将继续发挥其不可替代的作用。</w:t>
      </w:r>
    </w:p>
    <w:p w14:paraId="2B75807E" w14:textId="77777777" w:rsidR="00FC7D81" w:rsidRDefault="00FC7D81">
      <w:pPr>
        <w:rPr>
          <w:rFonts w:hint="eastAsia"/>
        </w:rPr>
      </w:pPr>
    </w:p>
    <w:p w14:paraId="07CA8342" w14:textId="77777777" w:rsidR="00FC7D81" w:rsidRDefault="00FC7D81">
      <w:pPr>
        <w:rPr>
          <w:rFonts w:hint="eastAsia"/>
        </w:rPr>
      </w:pPr>
      <w:r>
        <w:rPr>
          <w:rFonts w:hint="eastAsia"/>
        </w:rPr>
        <w:t>最后的总结：汉字之美，尽在细节</w:t>
      </w:r>
    </w:p>
    <w:p w14:paraId="29B4527B" w14:textId="77777777" w:rsidR="00FC7D81" w:rsidRDefault="00FC7D81">
      <w:pPr>
        <w:rPr>
          <w:rFonts w:hint="eastAsia"/>
        </w:rPr>
      </w:pPr>
      <w:r>
        <w:rPr>
          <w:rFonts w:hint="eastAsia"/>
        </w:rPr>
        <w:t>“戊戌戍戎”的拼音及其所代表的文化内涵，是中华文明悠久历史的一个缩影。通过对这四个字的研究，我们不仅能体会到汉字在语音、形态上的多样性，还能进一步领略到先辈们创造文字时的巧思与匠心。在未来的发展中，我们应该继续挖掘类似的知识点，让更多的人感受到汉字的魅力所在。</w:t>
      </w:r>
    </w:p>
    <w:p w14:paraId="22A0A627" w14:textId="77777777" w:rsidR="00FC7D81" w:rsidRDefault="00FC7D81">
      <w:pPr>
        <w:rPr>
          <w:rFonts w:hint="eastAsia"/>
        </w:rPr>
      </w:pPr>
    </w:p>
    <w:p w14:paraId="5A16F3DD" w14:textId="77777777" w:rsidR="00FC7D81" w:rsidRDefault="00FC7D81">
      <w:pPr>
        <w:rPr>
          <w:rFonts w:hint="eastAsia"/>
        </w:rPr>
      </w:pPr>
      <w:r>
        <w:rPr>
          <w:rFonts w:hint="eastAsia"/>
        </w:rPr>
        <w:t>本文是由每日作文网(2345lzwz.com)为大家创作</w:t>
      </w:r>
    </w:p>
    <w:p w14:paraId="6D86D098" w14:textId="0812F393" w:rsidR="004E76A8" w:rsidRDefault="004E76A8"/>
    <w:sectPr w:rsidR="004E76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A8"/>
    <w:rsid w:val="004E76A8"/>
    <w:rsid w:val="00B81CF2"/>
    <w:rsid w:val="00FC7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6F852-83B2-49EA-998E-D73DB44E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76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76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76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76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76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76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76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76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76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76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76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76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76A8"/>
    <w:rPr>
      <w:rFonts w:cstheme="majorBidi"/>
      <w:color w:val="2F5496" w:themeColor="accent1" w:themeShade="BF"/>
      <w:sz w:val="28"/>
      <w:szCs w:val="28"/>
    </w:rPr>
  </w:style>
  <w:style w:type="character" w:customStyle="1" w:styleId="50">
    <w:name w:val="标题 5 字符"/>
    <w:basedOn w:val="a0"/>
    <w:link w:val="5"/>
    <w:uiPriority w:val="9"/>
    <w:semiHidden/>
    <w:rsid w:val="004E76A8"/>
    <w:rPr>
      <w:rFonts w:cstheme="majorBidi"/>
      <w:color w:val="2F5496" w:themeColor="accent1" w:themeShade="BF"/>
      <w:sz w:val="24"/>
    </w:rPr>
  </w:style>
  <w:style w:type="character" w:customStyle="1" w:styleId="60">
    <w:name w:val="标题 6 字符"/>
    <w:basedOn w:val="a0"/>
    <w:link w:val="6"/>
    <w:uiPriority w:val="9"/>
    <w:semiHidden/>
    <w:rsid w:val="004E76A8"/>
    <w:rPr>
      <w:rFonts w:cstheme="majorBidi"/>
      <w:b/>
      <w:bCs/>
      <w:color w:val="2F5496" w:themeColor="accent1" w:themeShade="BF"/>
    </w:rPr>
  </w:style>
  <w:style w:type="character" w:customStyle="1" w:styleId="70">
    <w:name w:val="标题 7 字符"/>
    <w:basedOn w:val="a0"/>
    <w:link w:val="7"/>
    <w:uiPriority w:val="9"/>
    <w:semiHidden/>
    <w:rsid w:val="004E76A8"/>
    <w:rPr>
      <w:rFonts w:cstheme="majorBidi"/>
      <w:b/>
      <w:bCs/>
      <w:color w:val="595959" w:themeColor="text1" w:themeTint="A6"/>
    </w:rPr>
  </w:style>
  <w:style w:type="character" w:customStyle="1" w:styleId="80">
    <w:name w:val="标题 8 字符"/>
    <w:basedOn w:val="a0"/>
    <w:link w:val="8"/>
    <w:uiPriority w:val="9"/>
    <w:semiHidden/>
    <w:rsid w:val="004E76A8"/>
    <w:rPr>
      <w:rFonts w:cstheme="majorBidi"/>
      <w:color w:val="595959" w:themeColor="text1" w:themeTint="A6"/>
    </w:rPr>
  </w:style>
  <w:style w:type="character" w:customStyle="1" w:styleId="90">
    <w:name w:val="标题 9 字符"/>
    <w:basedOn w:val="a0"/>
    <w:link w:val="9"/>
    <w:uiPriority w:val="9"/>
    <w:semiHidden/>
    <w:rsid w:val="004E76A8"/>
    <w:rPr>
      <w:rFonts w:eastAsiaTheme="majorEastAsia" w:cstheme="majorBidi"/>
      <w:color w:val="595959" w:themeColor="text1" w:themeTint="A6"/>
    </w:rPr>
  </w:style>
  <w:style w:type="paragraph" w:styleId="a3">
    <w:name w:val="Title"/>
    <w:basedOn w:val="a"/>
    <w:next w:val="a"/>
    <w:link w:val="a4"/>
    <w:uiPriority w:val="10"/>
    <w:qFormat/>
    <w:rsid w:val="004E76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76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76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76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76A8"/>
    <w:pPr>
      <w:spacing w:before="160"/>
      <w:jc w:val="center"/>
    </w:pPr>
    <w:rPr>
      <w:i/>
      <w:iCs/>
      <w:color w:val="404040" w:themeColor="text1" w:themeTint="BF"/>
    </w:rPr>
  </w:style>
  <w:style w:type="character" w:customStyle="1" w:styleId="a8">
    <w:name w:val="引用 字符"/>
    <w:basedOn w:val="a0"/>
    <w:link w:val="a7"/>
    <w:uiPriority w:val="29"/>
    <w:rsid w:val="004E76A8"/>
    <w:rPr>
      <w:i/>
      <w:iCs/>
      <w:color w:val="404040" w:themeColor="text1" w:themeTint="BF"/>
    </w:rPr>
  </w:style>
  <w:style w:type="paragraph" w:styleId="a9">
    <w:name w:val="List Paragraph"/>
    <w:basedOn w:val="a"/>
    <w:uiPriority w:val="34"/>
    <w:qFormat/>
    <w:rsid w:val="004E76A8"/>
    <w:pPr>
      <w:ind w:left="720"/>
      <w:contextualSpacing/>
    </w:pPr>
  </w:style>
  <w:style w:type="character" w:styleId="aa">
    <w:name w:val="Intense Emphasis"/>
    <w:basedOn w:val="a0"/>
    <w:uiPriority w:val="21"/>
    <w:qFormat/>
    <w:rsid w:val="004E76A8"/>
    <w:rPr>
      <w:i/>
      <w:iCs/>
      <w:color w:val="2F5496" w:themeColor="accent1" w:themeShade="BF"/>
    </w:rPr>
  </w:style>
  <w:style w:type="paragraph" w:styleId="ab">
    <w:name w:val="Intense Quote"/>
    <w:basedOn w:val="a"/>
    <w:next w:val="a"/>
    <w:link w:val="ac"/>
    <w:uiPriority w:val="30"/>
    <w:qFormat/>
    <w:rsid w:val="004E7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76A8"/>
    <w:rPr>
      <w:i/>
      <w:iCs/>
      <w:color w:val="2F5496" w:themeColor="accent1" w:themeShade="BF"/>
    </w:rPr>
  </w:style>
  <w:style w:type="character" w:styleId="ad">
    <w:name w:val="Intense Reference"/>
    <w:basedOn w:val="a0"/>
    <w:uiPriority w:val="32"/>
    <w:qFormat/>
    <w:rsid w:val="004E76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