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C797" w14:textId="77777777" w:rsidR="00C752DF" w:rsidRDefault="00C752DF">
      <w:pPr>
        <w:rPr>
          <w:rFonts w:hint="eastAsia"/>
        </w:rPr>
      </w:pPr>
      <w:r>
        <w:rPr>
          <w:rFonts w:hint="eastAsia"/>
        </w:rPr>
        <w:t>循循善诱的拼音是什么</w:t>
      </w:r>
    </w:p>
    <w:p w14:paraId="5B762627" w14:textId="77777777" w:rsidR="00C752DF" w:rsidRDefault="00C752DF">
      <w:pPr>
        <w:rPr>
          <w:rFonts w:hint="eastAsia"/>
        </w:rPr>
      </w:pPr>
      <w:r>
        <w:rPr>
          <w:rFonts w:hint="eastAsia"/>
        </w:rPr>
        <w:t>“循循善诱”的拼音是“xún xún shàn yòu”。这个成语源自《论语·子罕》，描述的是孔子教学的一种方式。在现代汉语中，它用来形容教导别人时耐心引导、步步启发，使人自愿地接受意见或改正错误。</w:t>
      </w:r>
    </w:p>
    <w:p w14:paraId="1D2C4659" w14:textId="77777777" w:rsidR="00C752DF" w:rsidRDefault="00C752DF">
      <w:pPr>
        <w:rPr>
          <w:rFonts w:hint="eastAsia"/>
        </w:rPr>
      </w:pPr>
    </w:p>
    <w:p w14:paraId="2273915B" w14:textId="77777777" w:rsidR="00C752DF" w:rsidRDefault="00C752DF">
      <w:pPr>
        <w:rPr>
          <w:rFonts w:hint="eastAsia"/>
        </w:rPr>
      </w:pPr>
      <w:r>
        <w:rPr>
          <w:rFonts w:hint="eastAsia"/>
        </w:rPr>
        <w:t>成语背景及来源</w:t>
      </w:r>
    </w:p>
    <w:p w14:paraId="77D0C52B" w14:textId="77777777" w:rsidR="00C752DF" w:rsidRDefault="00C752DF">
      <w:pPr>
        <w:rPr>
          <w:rFonts w:hint="eastAsia"/>
        </w:rPr>
      </w:pPr>
      <w:r>
        <w:rPr>
          <w:rFonts w:hint="eastAsia"/>
        </w:rPr>
        <w:t>这一成语出自《论语》中的记载，孔子的学生颜回曾评价其师：“夫子循循然善诱人，博我以文，约我以礼。”这句话的意思是说，孔子善于一步步地引导人前进，用文化知识丰富我的见识，又用礼仪来约束我的行为。这正是对“循循善诱”一词最早的描述，展示了古代教育者与学者之间深厚的教学互动。</w:t>
      </w:r>
    </w:p>
    <w:p w14:paraId="0072CC07" w14:textId="77777777" w:rsidR="00C752DF" w:rsidRDefault="00C752DF">
      <w:pPr>
        <w:rPr>
          <w:rFonts w:hint="eastAsia"/>
        </w:rPr>
      </w:pPr>
    </w:p>
    <w:p w14:paraId="48DD16E5" w14:textId="77777777" w:rsidR="00C752DF" w:rsidRDefault="00C752DF">
      <w:pPr>
        <w:rPr>
          <w:rFonts w:hint="eastAsia"/>
        </w:rPr>
      </w:pPr>
      <w:r>
        <w:rPr>
          <w:rFonts w:hint="eastAsia"/>
        </w:rPr>
        <w:t>使用场景</w:t>
      </w:r>
    </w:p>
    <w:p w14:paraId="534D3640" w14:textId="77777777" w:rsidR="00C752DF" w:rsidRDefault="00C752DF">
      <w:pPr>
        <w:rPr>
          <w:rFonts w:hint="eastAsia"/>
        </w:rPr>
      </w:pPr>
      <w:r>
        <w:rPr>
          <w:rFonts w:hint="eastAsia"/>
        </w:rPr>
        <w:t>在现代社会，“循循善诱”不仅用于教育领域，还广泛应用于各种需要通过耐心和智慧引导他人的情景之中。比如，在企业管理中，领导者通过循循善诱的方式激励员工；在家庭教育里，父母采用这种方法培养孩子的兴趣爱好和良好习惯。这种方式强调了沟通的艺术，即通过温和而有效的交流达到预期的目标。</w:t>
      </w:r>
    </w:p>
    <w:p w14:paraId="7C7194E2" w14:textId="77777777" w:rsidR="00C752DF" w:rsidRDefault="00C752DF">
      <w:pPr>
        <w:rPr>
          <w:rFonts w:hint="eastAsia"/>
        </w:rPr>
      </w:pPr>
    </w:p>
    <w:p w14:paraId="696234A7" w14:textId="77777777" w:rsidR="00C752DF" w:rsidRDefault="00C752DF">
      <w:pPr>
        <w:rPr>
          <w:rFonts w:hint="eastAsia"/>
        </w:rPr>
      </w:pPr>
      <w:r>
        <w:rPr>
          <w:rFonts w:hint="eastAsia"/>
        </w:rPr>
        <w:t>相关故事</w:t>
      </w:r>
    </w:p>
    <w:p w14:paraId="3B8BAA8C" w14:textId="77777777" w:rsidR="00C752DF" w:rsidRDefault="00C752DF">
      <w:pPr>
        <w:rPr>
          <w:rFonts w:hint="eastAsia"/>
        </w:rPr>
      </w:pPr>
      <w:r>
        <w:rPr>
          <w:rFonts w:hint="eastAsia"/>
        </w:rPr>
        <w:t>历史上有许多关于循循善诱的故事。例如，陶行知先生在中国近代教育史上就是一个著名的例子。他提倡生活即战斗、社会即学校的理念，并通过实践证明了循循善诱的重要性。他的教育方法深受学生喜爱，也影响了几代教育工作者的教学风格。</w:t>
      </w:r>
    </w:p>
    <w:p w14:paraId="2DCF5150" w14:textId="77777777" w:rsidR="00C752DF" w:rsidRDefault="00C752DF">
      <w:pPr>
        <w:rPr>
          <w:rFonts w:hint="eastAsia"/>
        </w:rPr>
      </w:pPr>
    </w:p>
    <w:p w14:paraId="194A7E0F" w14:textId="77777777" w:rsidR="00C752DF" w:rsidRDefault="00C752DF">
      <w:pPr>
        <w:rPr>
          <w:rFonts w:hint="eastAsia"/>
        </w:rPr>
      </w:pPr>
      <w:r>
        <w:rPr>
          <w:rFonts w:hint="eastAsia"/>
        </w:rPr>
        <w:t>最后的总结</w:t>
      </w:r>
    </w:p>
    <w:p w14:paraId="0377B480" w14:textId="77777777" w:rsidR="00C752DF" w:rsidRDefault="00C752DF">
      <w:pPr>
        <w:rPr>
          <w:rFonts w:hint="eastAsia"/>
        </w:rPr>
      </w:pPr>
      <w:r>
        <w:rPr>
          <w:rFonts w:hint="eastAsia"/>
        </w:rPr>
        <w:t>“循循善诱”不仅仅是一个成语，更是一种教学理念和人际交往的艺术。它提醒我们在面对挑战时，应保持耐心和同理心，用智慧去激发他人的潜能。无论是在教育孩子、指导新人还是帮助朋友解决问题时，这种态度都能让我们更加有效地达成目标，同时也能促进彼此之间的理解和尊重。</w:t>
      </w:r>
    </w:p>
    <w:p w14:paraId="139AB5B0" w14:textId="77777777" w:rsidR="00C752DF" w:rsidRDefault="00C752DF">
      <w:pPr>
        <w:rPr>
          <w:rFonts w:hint="eastAsia"/>
        </w:rPr>
      </w:pPr>
    </w:p>
    <w:p w14:paraId="6E8F9D47" w14:textId="77777777" w:rsidR="00C752DF" w:rsidRDefault="00C75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EB5FF" w14:textId="3138E400" w:rsidR="00426175" w:rsidRDefault="00426175"/>
    <w:sectPr w:rsidR="00426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75"/>
    <w:rsid w:val="00426175"/>
    <w:rsid w:val="00B81CF2"/>
    <w:rsid w:val="00C7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682C4-A1F5-4F9D-9F84-2F39C890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