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58B9" w14:textId="77777777" w:rsidR="000477E4" w:rsidRDefault="000477E4">
      <w:pPr>
        <w:rPr>
          <w:rFonts w:hint="eastAsia"/>
        </w:rPr>
      </w:pPr>
      <w:r>
        <w:rPr>
          <w:rFonts w:hint="eastAsia"/>
        </w:rPr>
        <w:t>形容咳嗽的拼音顺口溜</w:t>
      </w:r>
    </w:p>
    <w:p w14:paraId="79D284B7" w14:textId="77777777" w:rsidR="000477E4" w:rsidRDefault="000477E4">
      <w:pPr>
        <w:rPr>
          <w:rFonts w:hint="eastAsia"/>
        </w:rPr>
      </w:pPr>
      <w:r>
        <w:rPr>
          <w:rFonts w:hint="eastAsia"/>
        </w:rPr>
        <w:t>在汉语学习的过程中，利用顺口溜来记忆和理解汉字及其发音是一种非常有效的方法。特别是对于初学者来说，通过有趣且易于记忆的顺口溜来掌握复杂的拼音规则，无疑可以大大增加学习的乐趣，并加深对知识的记忆。今天，我们就来介绍一个特别的顺口溜主题——“形容咳嗽的拼音顺口溜”，希望能够帮助大家更好地理解和记忆与“咳嗽”相关的词汇。</w:t>
      </w:r>
    </w:p>
    <w:p w14:paraId="056B3909" w14:textId="77777777" w:rsidR="000477E4" w:rsidRDefault="000477E4">
      <w:pPr>
        <w:rPr>
          <w:rFonts w:hint="eastAsia"/>
        </w:rPr>
      </w:pPr>
    </w:p>
    <w:p w14:paraId="73C40B6A" w14:textId="77777777" w:rsidR="000477E4" w:rsidRDefault="000477E4">
      <w:pPr>
        <w:rPr>
          <w:rFonts w:hint="eastAsia"/>
        </w:rPr>
      </w:pPr>
      <w:r>
        <w:rPr>
          <w:rFonts w:hint="eastAsia"/>
        </w:rPr>
        <w:t>什么是咳嗽？</w:t>
      </w:r>
    </w:p>
    <w:p w14:paraId="4B17A5A1" w14:textId="77777777" w:rsidR="000477E4" w:rsidRDefault="000477E4">
      <w:pPr>
        <w:rPr>
          <w:rFonts w:hint="eastAsia"/>
        </w:rPr>
      </w:pPr>
      <w:r>
        <w:rPr>
          <w:rFonts w:hint="eastAsia"/>
        </w:rPr>
        <w:t>咳嗽是一种常见的生理反应，它可以帮助清除呼吸道中的异物或分泌物，是身体自我保护的一种方式。然而，在中文中，“咳嗽”的表达不仅限于这个基本定义，还包括了丰富的文化内涵和语言变化。从语言学习的角度来看，“咳嗽”的拼音“késòu”可以作为一个切入点，通过编创有趣的顺口溜，帮助学习者更轻松地记住这个词以及其相关词汇。</w:t>
      </w:r>
    </w:p>
    <w:p w14:paraId="7CB1E868" w14:textId="77777777" w:rsidR="000477E4" w:rsidRDefault="000477E4">
      <w:pPr>
        <w:rPr>
          <w:rFonts w:hint="eastAsia"/>
        </w:rPr>
      </w:pPr>
    </w:p>
    <w:p w14:paraId="07570494" w14:textId="77777777" w:rsidR="000477E4" w:rsidRDefault="000477E4">
      <w:pPr>
        <w:rPr>
          <w:rFonts w:hint="eastAsia"/>
        </w:rPr>
      </w:pPr>
      <w:r>
        <w:rPr>
          <w:rFonts w:hint="eastAsia"/>
        </w:rPr>
        <w:t>基础版顺口溜：“小咳大嗽”</w:t>
      </w:r>
    </w:p>
    <w:p w14:paraId="213D1F65" w14:textId="77777777" w:rsidR="000477E4" w:rsidRDefault="000477E4">
      <w:pPr>
        <w:rPr>
          <w:rFonts w:hint="eastAsia"/>
        </w:rPr>
      </w:pPr>
      <w:r>
        <w:rPr>
          <w:rFonts w:hint="eastAsia"/>
        </w:rPr>
        <w:t>为了让大家更容易上手，我们首先提供一个简单的版本：“小咳大嗽，清嗓子哟；轻声细语，健康到。” 这个顺口溜虽然简单，但包含了“咳嗽”的拼音“ké sòu”，并通过“清嗓子”这样的描述，形象地描绘出咳嗽的作用。同时，通过强调“轻声细语”，提醒大家注意保护嗓子的重要性。</w:t>
      </w:r>
    </w:p>
    <w:p w14:paraId="7483025C" w14:textId="77777777" w:rsidR="000477E4" w:rsidRDefault="000477E4">
      <w:pPr>
        <w:rPr>
          <w:rFonts w:hint="eastAsia"/>
        </w:rPr>
      </w:pPr>
    </w:p>
    <w:p w14:paraId="2028F625" w14:textId="77777777" w:rsidR="000477E4" w:rsidRDefault="000477E4">
      <w:pPr>
        <w:rPr>
          <w:rFonts w:hint="eastAsia"/>
        </w:rPr>
      </w:pPr>
      <w:r>
        <w:rPr>
          <w:rFonts w:hint="eastAsia"/>
        </w:rPr>
        <w:t>进阶版顺口溜：“咳嗽连连，喝点姜汤暖暖身”</w:t>
      </w:r>
    </w:p>
    <w:p w14:paraId="11DF0E43" w14:textId="77777777" w:rsidR="000477E4" w:rsidRDefault="000477E4">
      <w:pPr>
        <w:rPr>
          <w:rFonts w:hint="eastAsia"/>
        </w:rPr>
      </w:pPr>
      <w:r>
        <w:rPr>
          <w:rFonts w:hint="eastAsia"/>
        </w:rPr>
        <w:t>接下来是一个稍微复杂一点的版本：“咳嗽连连，喝点姜汤暖暖身；一声两声，别让病魔近你身。” 这里除了再次提到“咳嗽”的拼音外，还引入了“姜汤”这一传统中医推荐的缓解咳嗽的食物。通过这种方式，不仅可以帮助记忆词汇，还能让学习者了解到一些与中国文化相关的保健知识。</w:t>
      </w:r>
    </w:p>
    <w:p w14:paraId="7B92B7F9" w14:textId="77777777" w:rsidR="000477E4" w:rsidRDefault="000477E4">
      <w:pPr>
        <w:rPr>
          <w:rFonts w:hint="eastAsia"/>
        </w:rPr>
      </w:pPr>
    </w:p>
    <w:p w14:paraId="51D6C3F4" w14:textId="77777777" w:rsidR="000477E4" w:rsidRDefault="000477E4">
      <w:pPr>
        <w:rPr>
          <w:rFonts w:hint="eastAsia"/>
        </w:rPr>
      </w:pPr>
      <w:r>
        <w:rPr>
          <w:rFonts w:hint="eastAsia"/>
        </w:rPr>
        <w:t>高级版顺口溜：结合实际情境</w:t>
      </w:r>
    </w:p>
    <w:p w14:paraId="0070EE1B" w14:textId="77777777" w:rsidR="000477E4" w:rsidRDefault="000477E4">
      <w:pPr>
        <w:rPr>
          <w:rFonts w:hint="eastAsia"/>
        </w:rPr>
      </w:pPr>
      <w:r>
        <w:rPr>
          <w:rFonts w:hint="eastAsia"/>
        </w:rPr>
        <w:t>为了让学习更加生动有趣，我们可以尝试将“咳嗽”的场景融入到日常生活中，比如：“寒冬腊月，咳嗽难忍；围巾裹紧，热茶润心。” 这样的顺口溜不仅能帮助记忆“咳嗽”的拼音，还能通过具体的场景，使学习者更好地理解如何用中文描述自己的感受和周围环境的变化。</w:t>
      </w:r>
    </w:p>
    <w:p w14:paraId="350AD8A9" w14:textId="77777777" w:rsidR="000477E4" w:rsidRDefault="000477E4">
      <w:pPr>
        <w:rPr>
          <w:rFonts w:hint="eastAsia"/>
        </w:rPr>
      </w:pPr>
    </w:p>
    <w:p w14:paraId="724E8883" w14:textId="77777777" w:rsidR="000477E4" w:rsidRDefault="000477E4">
      <w:pPr>
        <w:rPr>
          <w:rFonts w:hint="eastAsia"/>
        </w:rPr>
      </w:pPr>
      <w:r>
        <w:rPr>
          <w:rFonts w:hint="eastAsia"/>
        </w:rPr>
        <w:t>最后的总结</w:t>
      </w:r>
    </w:p>
    <w:p w14:paraId="7F500A40" w14:textId="77777777" w:rsidR="000477E4" w:rsidRDefault="000477E4">
      <w:pPr>
        <w:rPr>
          <w:rFonts w:hint="eastAsia"/>
        </w:rPr>
      </w:pPr>
      <w:r>
        <w:rPr>
          <w:rFonts w:hint="eastAsia"/>
        </w:rPr>
        <w:t>通过以上几个不同层次的顺口溜示例，我们可以看到，即使是像“咳嗽”这样看似简单的词语，也可以通过创意十足的方式来加深记忆。这些顺口溜不仅有助于汉语学习者快速掌握相关的语音知识，同时也能够让他们在学习过程中感受到乐趣。希望这些例子能够激发你的灵感，创作出更多有趣的汉语学习材料。</w:t>
      </w:r>
    </w:p>
    <w:p w14:paraId="4DC0A270" w14:textId="77777777" w:rsidR="000477E4" w:rsidRDefault="000477E4">
      <w:pPr>
        <w:rPr>
          <w:rFonts w:hint="eastAsia"/>
        </w:rPr>
      </w:pPr>
    </w:p>
    <w:p w14:paraId="7FBE16B3" w14:textId="77777777" w:rsidR="000477E4" w:rsidRDefault="00047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5EE58" w14:textId="7224903B" w:rsidR="00D87E8A" w:rsidRDefault="00D87E8A"/>
    <w:sectPr w:rsidR="00D8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8A"/>
    <w:rsid w:val="000477E4"/>
    <w:rsid w:val="00B81CF2"/>
    <w:rsid w:val="00D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95909-648D-4112-AAC7-964409CC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